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40" w:rsidRPr="000926F4" w:rsidRDefault="00984FCE" w:rsidP="00D21015">
      <w:pPr>
        <w:jc w:val="center"/>
        <w:rPr>
          <w:rFonts w:ascii="Times New Roman" w:hAnsi="Times New Roman" w:cs="Times New Roman"/>
          <w:b/>
          <w:sz w:val="46"/>
          <w:szCs w:val="28"/>
        </w:rPr>
      </w:pPr>
      <w:r w:rsidRPr="000926F4">
        <w:rPr>
          <w:rFonts w:ascii="Times New Roman" w:hAnsi="Times New Roman" w:cs="Times New Roman"/>
          <w:b/>
          <w:sz w:val="46"/>
          <w:szCs w:val="28"/>
        </w:rPr>
        <w:t>REGULATION</w:t>
      </w:r>
      <w:r w:rsidR="00D21015" w:rsidRPr="000926F4">
        <w:rPr>
          <w:rFonts w:ascii="Times New Roman" w:hAnsi="Times New Roman" w:cs="Times New Roman"/>
          <w:b/>
          <w:sz w:val="46"/>
          <w:szCs w:val="28"/>
        </w:rPr>
        <w:t xml:space="preserve"> </w:t>
      </w:r>
      <w:r w:rsidRPr="000926F4">
        <w:rPr>
          <w:rFonts w:ascii="Times New Roman" w:hAnsi="Times New Roman" w:cs="Times New Roman"/>
          <w:b/>
          <w:sz w:val="46"/>
          <w:szCs w:val="28"/>
        </w:rPr>
        <w:t>FOR</w:t>
      </w:r>
      <w:r w:rsidR="00D21015" w:rsidRPr="000926F4">
        <w:rPr>
          <w:rFonts w:ascii="Times New Roman" w:hAnsi="Times New Roman" w:cs="Times New Roman"/>
          <w:b/>
          <w:sz w:val="46"/>
          <w:szCs w:val="28"/>
        </w:rPr>
        <w:t xml:space="preserve">  </w:t>
      </w:r>
    </w:p>
    <w:p w:rsidR="00984FCE" w:rsidRPr="000926F4" w:rsidRDefault="00984FCE" w:rsidP="00D21015">
      <w:pPr>
        <w:jc w:val="center"/>
        <w:rPr>
          <w:rFonts w:ascii="Times New Roman" w:hAnsi="Times New Roman" w:cs="Times New Roman"/>
          <w:b/>
          <w:sz w:val="52"/>
          <w:szCs w:val="28"/>
        </w:rPr>
      </w:pPr>
      <w:r w:rsidRPr="000926F4">
        <w:rPr>
          <w:rFonts w:ascii="Times New Roman" w:hAnsi="Times New Roman" w:cs="Times New Roman"/>
          <w:b/>
          <w:sz w:val="52"/>
          <w:szCs w:val="28"/>
        </w:rPr>
        <w:t xml:space="preserve">BACHELOR IN </w:t>
      </w:r>
      <w:r w:rsidR="006E3640" w:rsidRPr="000926F4">
        <w:rPr>
          <w:rFonts w:ascii="Times New Roman" w:hAnsi="Times New Roman" w:cs="Times New Roman"/>
          <w:b/>
          <w:sz w:val="52"/>
          <w:szCs w:val="28"/>
        </w:rPr>
        <w:t xml:space="preserve"> </w:t>
      </w:r>
      <w:r w:rsidRPr="000926F4">
        <w:rPr>
          <w:rFonts w:ascii="Times New Roman" w:hAnsi="Times New Roman" w:cs="Times New Roman"/>
          <w:b/>
          <w:sz w:val="52"/>
          <w:szCs w:val="28"/>
        </w:rPr>
        <w:t>PHYSIOTHERAPY</w:t>
      </w:r>
    </w:p>
    <w:p w:rsidR="000926F4" w:rsidRDefault="001843F0" w:rsidP="00D21015">
      <w:pPr>
        <w:jc w:val="center"/>
        <w:rPr>
          <w:rFonts w:ascii="Times New Roman" w:hAnsi="Times New Roman" w:cs="Times New Roman"/>
          <w:b/>
          <w:sz w:val="34"/>
          <w:szCs w:val="28"/>
        </w:rPr>
      </w:pPr>
      <w:r>
        <w:rPr>
          <w:rFonts w:ascii="Times New Roman" w:hAnsi="Times New Roman" w:cs="Times New Roman"/>
          <w:b/>
          <w:noProof/>
          <w:sz w:val="34"/>
          <w:szCs w:val="28"/>
        </w:rPr>
        <w:drawing>
          <wp:anchor distT="0" distB="0" distL="114300" distR="114300" simplePos="0" relativeHeight="251658240" behindDoc="0" locked="0" layoutInCell="1" allowOverlap="1">
            <wp:simplePos x="0" y="0"/>
            <wp:positionH relativeFrom="column">
              <wp:posOffset>2433955</wp:posOffset>
            </wp:positionH>
            <wp:positionV relativeFrom="paragraph">
              <wp:posOffset>157480</wp:posOffset>
            </wp:positionV>
            <wp:extent cx="1033145" cy="982980"/>
            <wp:effectExtent l="19050" t="0" r="0" b="0"/>
            <wp:wrapNone/>
            <wp:docPr id="2" name="Picture 2" descr="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
                    <pic:cNvPicPr>
                      <a:picLocks noChangeAspect="1" noChangeArrowheads="1"/>
                    </pic:cNvPicPr>
                  </pic:nvPicPr>
                  <pic:blipFill>
                    <a:blip r:embed="rId7" cstate="print"/>
                    <a:srcRect/>
                    <a:stretch>
                      <a:fillRect/>
                    </a:stretch>
                  </pic:blipFill>
                  <pic:spPr bwMode="auto">
                    <a:xfrm>
                      <a:off x="0" y="0"/>
                      <a:ext cx="1033145" cy="982980"/>
                    </a:xfrm>
                    <a:prstGeom prst="rect">
                      <a:avLst/>
                    </a:prstGeom>
                    <a:noFill/>
                    <a:ln w="9525">
                      <a:noFill/>
                      <a:miter lim="800000"/>
                      <a:headEnd/>
                      <a:tailEnd/>
                    </a:ln>
                  </pic:spPr>
                </pic:pic>
              </a:graphicData>
            </a:graphic>
          </wp:anchor>
        </w:drawing>
      </w:r>
    </w:p>
    <w:p w:rsidR="001843F0" w:rsidRDefault="001843F0" w:rsidP="00D21015">
      <w:pPr>
        <w:jc w:val="center"/>
        <w:rPr>
          <w:rFonts w:ascii="Times New Roman" w:hAnsi="Times New Roman" w:cs="Times New Roman"/>
          <w:b/>
          <w:sz w:val="34"/>
          <w:szCs w:val="28"/>
        </w:rPr>
      </w:pPr>
    </w:p>
    <w:p w:rsidR="001843F0" w:rsidRDefault="001843F0" w:rsidP="00D21015">
      <w:pPr>
        <w:jc w:val="center"/>
        <w:rPr>
          <w:rFonts w:ascii="Times New Roman" w:hAnsi="Times New Roman" w:cs="Times New Roman"/>
          <w:b/>
          <w:sz w:val="34"/>
          <w:szCs w:val="28"/>
        </w:rPr>
      </w:pPr>
    </w:p>
    <w:p w:rsidR="001843F0" w:rsidRDefault="001843F0" w:rsidP="00D21015">
      <w:pPr>
        <w:jc w:val="center"/>
        <w:rPr>
          <w:rFonts w:ascii="Times New Roman" w:hAnsi="Times New Roman" w:cs="Times New Roman"/>
          <w:b/>
          <w:sz w:val="34"/>
          <w:szCs w:val="28"/>
        </w:rPr>
      </w:pPr>
    </w:p>
    <w:p w:rsidR="001843F0" w:rsidRPr="000926F4" w:rsidRDefault="001843F0" w:rsidP="00D21015">
      <w:pPr>
        <w:jc w:val="center"/>
        <w:rPr>
          <w:rFonts w:ascii="Times New Roman" w:hAnsi="Times New Roman" w:cs="Times New Roman"/>
          <w:b/>
          <w:sz w:val="34"/>
          <w:szCs w:val="28"/>
        </w:rPr>
      </w:pPr>
    </w:p>
    <w:p w:rsidR="001843F0" w:rsidRPr="000926F4" w:rsidRDefault="001843F0" w:rsidP="001843F0">
      <w:pPr>
        <w:jc w:val="center"/>
        <w:rPr>
          <w:rFonts w:ascii="Times New Roman" w:hAnsi="Times New Roman" w:cs="Times New Roman"/>
          <w:b/>
          <w:sz w:val="34"/>
          <w:szCs w:val="28"/>
        </w:rPr>
      </w:pPr>
      <w:r>
        <w:rPr>
          <w:rFonts w:ascii="Times New Roman" w:hAnsi="Times New Roman" w:cs="Times New Roman"/>
          <w:b/>
          <w:sz w:val="34"/>
          <w:szCs w:val="28"/>
        </w:rPr>
        <w:t>DEPARTMENT OF PHYSIOTHERAP</w:t>
      </w:r>
      <w:r w:rsidRPr="000926F4">
        <w:rPr>
          <w:rFonts w:ascii="Times New Roman" w:hAnsi="Times New Roman" w:cs="Times New Roman"/>
          <w:b/>
          <w:sz w:val="34"/>
          <w:szCs w:val="28"/>
        </w:rPr>
        <w:t>Y</w:t>
      </w:r>
    </w:p>
    <w:p w:rsidR="00984FCE" w:rsidRPr="000926F4" w:rsidRDefault="000926F4" w:rsidP="00D21015">
      <w:pPr>
        <w:jc w:val="center"/>
        <w:rPr>
          <w:rFonts w:ascii="Times New Roman" w:hAnsi="Times New Roman" w:cs="Times New Roman"/>
          <w:b/>
          <w:sz w:val="44"/>
          <w:szCs w:val="28"/>
        </w:rPr>
      </w:pPr>
      <w:r w:rsidRPr="000926F4">
        <w:rPr>
          <w:rFonts w:ascii="Times New Roman" w:hAnsi="Times New Roman" w:cs="Times New Roman"/>
          <w:b/>
          <w:sz w:val="44"/>
          <w:szCs w:val="28"/>
        </w:rPr>
        <w:t>VINOBA BHAVE UNIVERSITY</w:t>
      </w:r>
    </w:p>
    <w:p w:rsidR="00984FCE" w:rsidRDefault="00984FCE" w:rsidP="00D21015">
      <w:pPr>
        <w:jc w:val="center"/>
        <w:rPr>
          <w:rFonts w:ascii="Times New Roman" w:hAnsi="Times New Roman" w:cs="Times New Roman"/>
          <w:b/>
          <w:sz w:val="34"/>
          <w:szCs w:val="28"/>
        </w:rPr>
      </w:pPr>
      <w:r w:rsidRPr="000926F4">
        <w:rPr>
          <w:rFonts w:ascii="Times New Roman" w:hAnsi="Times New Roman" w:cs="Times New Roman"/>
          <w:b/>
          <w:sz w:val="34"/>
          <w:szCs w:val="28"/>
        </w:rPr>
        <w:t>HAZARIBAG, JHARKHAND</w:t>
      </w:r>
    </w:p>
    <w:p w:rsidR="00DB19E6" w:rsidRPr="000926F4" w:rsidRDefault="00DB19E6" w:rsidP="00D21015">
      <w:pPr>
        <w:jc w:val="center"/>
        <w:rPr>
          <w:rFonts w:ascii="Times New Roman" w:hAnsi="Times New Roman" w:cs="Times New Roman"/>
          <w:b/>
          <w:sz w:val="34"/>
          <w:szCs w:val="28"/>
        </w:rPr>
      </w:pPr>
    </w:p>
    <w:p w:rsidR="00984FCE" w:rsidRDefault="00E75E15" w:rsidP="00615FE4">
      <w:pPr>
        <w:spacing w:line="360" w:lineRule="auto"/>
        <w:jc w:val="both"/>
        <w:rPr>
          <w:rFonts w:ascii="Times New Roman" w:hAnsi="Times New Roman" w:cs="Times New Roman"/>
          <w:sz w:val="28"/>
          <w:szCs w:val="28"/>
        </w:rPr>
      </w:pPr>
      <w:r>
        <w:rPr>
          <w:rFonts w:ascii="Times New Roman" w:hAnsi="Times New Roman" w:cs="Times New Roman"/>
          <w:sz w:val="28"/>
          <w:szCs w:val="28"/>
        </w:rPr>
        <w:t>This regulation has been framed for introducing a new course with effect from the academic session 2015-16.</w:t>
      </w:r>
    </w:p>
    <w:p w:rsidR="00BA4B74" w:rsidRPr="00BA4B74" w:rsidRDefault="00E75E15" w:rsidP="00BA4B74">
      <w:pPr>
        <w:pStyle w:val="ListParagraph"/>
        <w:numPr>
          <w:ilvl w:val="0"/>
          <w:numId w:val="5"/>
        </w:numPr>
        <w:spacing w:line="360" w:lineRule="auto"/>
        <w:jc w:val="both"/>
        <w:rPr>
          <w:rFonts w:ascii="Times New Roman" w:hAnsi="Times New Roman" w:cs="Times New Roman"/>
          <w:sz w:val="28"/>
          <w:szCs w:val="28"/>
        </w:rPr>
      </w:pPr>
      <w:r w:rsidRPr="00BA4B74">
        <w:rPr>
          <w:rFonts w:ascii="Times New Roman" w:hAnsi="Times New Roman" w:cs="Times New Roman"/>
          <w:b/>
          <w:sz w:val="28"/>
          <w:szCs w:val="28"/>
        </w:rPr>
        <w:t>Name of the course</w:t>
      </w:r>
      <w:r w:rsidRPr="00BA4B74">
        <w:rPr>
          <w:rFonts w:ascii="Times New Roman" w:hAnsi="Times New Roman" w:cs="Times New Roman"/>
          <w:sz w:val="28"/>
          <w:szCs w:val="28"/>
        </w:rPr>
        <w:t xml:space="preserve"> : </w:t>
      </w:r>
    </w:p>
    <w:p w:rsidR="00E75E15" w:rsidRPr="00BA4B74" w:rsidRDefault="00E75E15" w:rsidP="00BA4B74">
      <w:pPr>
        <w:pStyle w:val="ListParagraph"/>
        <w:spacing w:line="360" w:lineRule="auto"/>
        <w:ind w:left="750"/>
        <w:jc w:val="both"/>
        <w:rPr>
          <w:rFonts w:ascii="Times New Roman" w:hAnsi="Times New Roman" w:cs="Times New Roman"/>
          <w:sz w:val="28"/>
          <w:szCs w:val="28"/>
        </w:rPr>
      </w:pPr>
      <w:r w:rsidRPr="00BA4B74">
        <w:rPr>
          <w:rFonts w:ascii="Times New Roman" w:hAnsi="Times New Roman" w:cs="Times New Roman"/>
          <w:sz w:val="28"/>
          <w:szCs w:val="28"/>
        </w:rPr>
        <w:t>Bachelor in Physiotherapy (</w:t>
      </w:r>
      <w:r w:rsidRPr="00BA4B74">
        <w:rPr>
          <w:rFonts w:ascii="Times New Roman" w:hAnsi="Times New Roman" w:cs="Times New Roman"/>
          <w:b/>
          <w:sz w:val="28"/>
          <w:szCs w:val="28"/>
        </w:rPr>
        <w:t>BPT</w:t>
      </w:r>
      <w:r w:rsidRPr="00BA4B74">
        <w:rPr>
          <w:rFonts w:ascii="Times New Roman" w:hAnsi="Times New Roman" w:cs="Times New Roman"/>
          <w:sz w:val="28"/>
          <w:szCs w:val="28"/>
        </w:rPr>
        <w:t>)</w:t>
      </w:r>
    </w:p>
    <w:p w:rsidR="001F2C8A" w:rsidRPr="005A280A" w:rsidRDefault="00ED699F" w:rsidP="00615FE4">
      <w:pPr>
        <w:spacing w:line="360" w:lineRule="auto"/>
        <w:jc w:val="both"/>
        <w:rPr>
          <w:rFonts w:ascii="Times New Roman" w:hAnsi="Times New Roman" w:cs="Times New Roman"/>
          <w:b/>
          <w:sz w:val="28"/>
          <w:szCs w:val="28"/>
        </w:rPr>
      </w:pPr>
      <w:r>
        <w:rPr>
          <w:rFonts w:ascii="Times New Roman" w:hAnsi="Times New Roman" w:cs="Times New Roman"/>
          <w:b/>
          <w:sz w:val="28"/>
          <w:szCs w:val="28"/>
        </w:rPr>
        <w:t>2.0</w:t>
      </w:r>
      <w:r w:rsidR="001F2C8A" w:rsidRPr="005A280A">
        <w:rPr>
          <w:rFonts w:ascii="Times New Roman" w:hAnsi="Times New Roman" w:cs="Times New Roman"/>
          <w:b/>
          <w:sz w:val="28"/>
          <w:szCs w:val="28"/>
        </w:rPr>
        <w:tab/>
      </w:r>
      <w:r w:rsidR="001F2C8A" w:rsidRPr="00BA4B74">
        <w:rPr>
          <w:rFonts w:ascii="Times New Roman" w:hAnsi="Times New Roman" w:cs="Times New Roman"/>
          <w:b/>
          <w:sz w:val="28"/>
          <w:szCs w:val="28"/>
        </w:rPr>
        <w:t>Duration</w:t>
      </w:r>
      <w:r w:rsidR="00BA4B74">
        <w:rPr>
          <w:rFonts w:ascii="Times New Roman" w:hAnsi="Times New Roman" w:cs="Times New Roman"/>
          <w:b/>
          <w:sz w:val="28"/>
          <w:szCs w:val="28"/>
        </w:rPr>
        <w:t>:</w:t>
      </w:r>
    </w:p>
    <w:p w:rsidR="001F2C8A" w:rsidRPr="00615FE4" w:rsidRDefault="001F2C8A" w:rsidP="00461EC5">
      <w:pPr>
        <w:spacing w:line="360" w:lineRule="auto"/>
        <w:ind w:left="720"/>
        <w:jc w:val="both"/>
        <w:rPr>
          <w:rFonts w:ascii="Times New Roman" w:hAnsi="Times New Roman" w:cs="Times New Roman"/>
          <w:sz w:val="28"/>
          <w:szCs w:val="28"/>
        </w:rPr>
      </w:pPr>
      <w:r w:rsidRPr="00615FE4">
        <w:rPr>
          <w:rFonts w:ascii="Times New Roman" w:hAnsi="Times New Roman" w:cs="Times New Roman"/>
          <w:sz w:val="28"/>
          <w:szCs w:val="28"/>
        </w:rPr>
        <w:t xml:space="preserve">The duration of BPT course shall be for </w:t>
      </w:r>
      <w:r w:rsidRPr="00461EC5">
        <w:rPr>
          <w:rFonts w:ascii="Times New Roman" w:hAnsi="Times New Roman" w:cs="Times New Roman"/>
          <w:b/>
          <w:sz w:val="28"/>
          <w:szCs w:val="28"/>
        </w:rPr>
        <w:t>4½ y</w:t>
      </w:r>
      <w:r w:rsidR="00C305EF" w:rsidRPr="00461EC5">
        <w:rPr>
          <w:rFonts w:ascii="Times New Roman" w:hAnsi="Times New Roman" w:cs="Times New Roman"/>
          <w:b/>
          <w:sz w:val="28"/>
          <w:szCs w:val="28"/>
        </w:rPr>
        <w:t>e</w:t>
      </w:r>
      <w:r w:rsidRPr="00461EC5">
        <w:rPr>
          <w:rFonts w:ascii="Times New Roman" w:hAnsi="Times New Roman" w:cs="Times New Roman"/>
          <w:b/>
          <w:sz w:val="28"/>
          <w:szCs w:val="28"/>
        </w:rPr>
        <w:t>ars</w:t>
      </w:r>
      <w:r w:rsidRPr="00615FE4">
        <w:rPr>
          <w:rFonts w:ascii="Times New Roman" w:hAnsi="Times New Roman" w:cs="Times New Roman"/>
          <w:sz w:val="28"/>
          <w:szCs w:val="28"/>
        </w:rPr>
        <w:t>, which shall include lectures, practical and six month internship after passing all the exams.</w:t>
      </w:r>
    </w:p>
    <w:p w:rsidR="001F2C8A" w:rsidRPr="005A280A" w:rsidRDefault="00ED699F" w:rsidP="00615FE4">
      <w:pPr>
        <w:spacing w:line="360" w:lineRule="auto"/>
        <w:jc w:val="both"/>
        <w:rPr>
          <w:rFonts w:ascii="Times New Roman" w:hAnsi="Times New Roman" w:cs="Times New Roman"/>
          <w:b/>
          <w:sz w:val="28"/>
          <w:szCs w:val="28"/>
        </w:rPr>
      </w:pPr>
      <w:r>
        <w:rPr>
          <w:rFonts w:ascii="Times New Roman" w:hAnsi="Times New Roman" w:cs="Times New Roman"/>
          <w:b/>
          <w:sz w:val="28"/>
          <w:szCs w:val="28"/>
        </w:rPr>
        <w:t>3.0</w:t>
      </w:r>
      <w:r w:rsidR="001F2C8A" w:rsidRPr="005A280A">
        <w:rPr>
          <w:rFonts w:ascii="Times New Roman" w:hAnsi="Times New Roman" w:cs="Times New Roman"/>
          <w:b/>
          <w:sz w:val="28"/>
          <w:szCs w:val="28"/>
        </w:rPr>
        <w:tab/>
      </w:r>
      <w:r w:rsidR="001F2C8A" w:rsidRPr="00BA4B74">
        <w:rPr>
          <w:rFonts w:ascii="Times New Roman" w:hAnsi="Times New Roman" w:cs="Times New Roman"/>
          <w:b/>
          <w:sz w:val="28"/>
          <w:szCs w:val="28"/>
        </w:rPr>
        <w:t>Eligibility</w:t>
      </w:r>
      <w:r>
        <w:rPr>
          <w:rFonts w:ascii="Times New Roman" w:hAnsi="Times New Roman" w:cs="Times New Roman"/>
          <w:b/>
          <w:sz w:val="28"/>
          <w:szCs w:val="28"/>
        </w:rPr>
        <w:t>:</w:t>
      </w:r>
    </w:p>
    <w:p w:rsidR="00C305EF" w:rsidRDefault="001F2C8A" w:rsidP="00C63DD6">
      <w:pPr>
        <w:spacing w:line="360" w:lineRule="auto"/>
        <w:ind w:left="720"/>
        <w:jc w:val="both"/>
        <w:rPr>
          <w:rFonts w:ascii="Times New Roman" w:hAnsi="Times New Roman" w:cs="Times New Roman"/>
          <w:sz w:val="28"/>
          <w:szCs w:val="28"/>
        </w:rPr>
      </w:pPr>
      <w:r w:rsidRPr="00615FE4">
        <w:rPr>
          <w:rFonts w:ascii="Times New Roman" w:hAnsi="Times New Roman" w:cs="Times New Roman"/>
          <w:sz w:val="28"/>
          <w:szCs w:val="28"/>
        </w:rPr>
        <w:t xml:space="preserve">A student with </w:t>
      </w:r>
      <w:r w:rsidRPr="00ED699F">
        <w:rPr>
          <w:rFonts w:ascii="Times New Roman" w:hAnsi="Times New Roman" w:cs="Times New Roman"/>
          <w:b/>
          <w:sz w:val="28"/>
          <w:szCs w:val="28"/>
        </w:rPr>
        <w:t>45% in PCB</w:t>
      </w:r>
      <w:r w:rsidRPr="00615FE4">
        <w:rPr>
          <w:rFonts w:ascii="Times New Roman" w:hAnsi="Times New Roman" w:cs="Times New Roman"/>
          <w:sz w:val="28"/>
          <w:szCs w:val="28"/>
        </w:rPr>
        <w:t xml:space="preserve"> (Physics, Chemistry and Biology) in Intermediate or its equivalent, with good working knowledge of English will be eligible for applying for admission</w:t>
      </w:r>
      <w:r w:rsidR="00461EC5">
        <w:rPr>
          <w:rFonts w:ascii="Times New Roman" w:hAnsi="Times New Roman" w:cs="Times New Roman"/>
          <w:sz w:val="28"/>
          <w:szCs w:val="28"/>
        </w:rPr>
        <w:t>.</w:t>
      </w:r>
      <w:r w:rsidR="00B445E9">
        <w:rPr>
          <w:rFonts w:ascii="Times New Roman" w:hAnsi="Times New Roman" w:cs="Times New Roman"/>
          <w:sz w:val="28"/>
          <w:szCs w:val="28"/>
        </w:rPr>
        <w:t xml:space="preserve"> </w:t>
      </w:r>
      <w:r w:rsidR="00C305EF" w:rsidRPr="00615FE4">
        <w:rPr>
          <w:rFonts w:ascii="Times New Roman" w:hAnsi="Times New Roman" w:cs="Times New Roman"/>
          <w:sz w:val="28"/>
          <w:szCs w:val="28"/>
        </w:rPr>
        <w:t>However, students appearing in the examination in the same year may also apply. Admission will be strictly on merit basis.</w:t>
      </w:r>
    </w:p>
    <w:p w:rsidR="004E7CCD" w:rsidRPr="00E83EED" w:rsidRDefault="004E7CCD" w:rsidP="004E7CCD">
      <w:pPr>
        <w:spacing w:line="360" w:lineRule="auto"/>
        <w:jc w:val="both"/>
        <w:rPr>
          <w:rFonts w:ascii="Times New Roman" w:hAnsi="Times New Roman" w:cs="Times New Roman"/>
          <w:sz w:val="28"/>
        </w:rPr>
      </w:pPr>
      <w:r>
        <w:rPr>
          <w:rFonts w:ascii="Times New Roman" w:hAnsi="Times New Roman" w:cs="Times New Roman"/>
          <w:b/>
          <w:sz w:val="28"/>
          <w:szCs w:val="28"/>
        </w:rPr>
        <w:t>4</w:t>
      </w:r>
      <w:r w:rsidRPr="007F7536">
        <w:rPr>
          <w:rFonts w:ascii="Times New Roman" w:hAnsi="Times New Roman" w:cs="Times New Roman"/>
          <w:b/>
          <w:sz w:val="28"/>
          <w:szCs w:val="28"/>
        </w:rPr>
        <w:t>.</w:t>
      </w:r>
      <w:r w:rsidRPr="00E83EED">
        <w:rPr>
          <w:rFonts w:ascii="Times New Roman" w:hAnsi="Times New Roman" w:cs="Times New Roman"/>
          <w:b/>
          <w:sz w:val="28"/>
          <w:szCs w:val="28"/>
        </w:rPr>
        <w:t xml:space="preserve">0     </w:t>
      </w:r>
      <w:r w:rsidRPr="00E83EED">
        <w:rPr>
          <w:rFonts w:ascii="Times New Roman" w:hAnsi="Times New Roman" w:cs="Times New Roman"/>
          <w:b/>
          <w:sz w:val="28"/>
        </w:rPr>
        <w:t>Syllabus</w:t>
      </w:r>
      <w:r w:rsidRPr="00E83EED">
        <w:rPr>
          <w:rFonts w:ascii="Times New Roman" w:hAnsi="Times New Roman" w:cs="Times New Roman"/>
          <w:sz w:val="28"/>
        </w:rPr>
        <w:t xml:space="preserve"> :</w:t>
      </w:r>
    </w:p>
    <w:p w:rsidR="004E7CCD" w:rsidRDefault="004E7CCD" w:rsidP="004E7CCD">
      <w:pPr>
        <w:spacing w:line="360" w:lineRule="auto"/>
        <w:jc w:val="both"/>
        <w:rPr>
          <w:rFonts w:ascii="Times New Roman" w:hAnsi="Times New Roman" w:cs="Times New Roman"/>
          <w:sz w:val="28"/>
        </w:rPr>
      </w:pPr>
      <w:r w:rsidRPr="00E83EED">
        <w:rPr>
          <w:rFonts w:ascii="Times New Roman" w:hAnsi="Times New Roman" w:cs="Times New Roman"/>
          <w:sz w:val="28"/>
        </w:rPr>
        <w:t xml:space="preserve">           The syllabus in each paper shall be demarcated into well defined units/ areas of content along with a topic wise break up. The Board of studies of subject </w:t>
      </w:r>
      <w:r w:rsidRPr="00E83EED">
        <w:rPr>
          <w:rFonts w:ascii="Times New Roman" w:hAnsi="Times New Roman" w:cs="Times New Roman"/>
          <w:sz w:val="28"/>
        </w:rPr>
        <w:lastRenderedPageBreak/>
        <w:t>concerned constituted by the Vice-Chancellor shall be responsible for framing the Syllabus subject to the provisions of this regulation</w:t>
      </w:r>
      <w:r>
        <w:rPr>
          <w:rFonts w:ascii="Times New Roman" w:hAnsi="Times New Roman" w:cs="Times New Roman"/>
          <w:sz w:val="28"/>
        </w:rPr>
        <w:t>.</w:t>
      </w:r>
    </w:p>
    <w:p w:rsidR="00ED699F" w:rsidRDefault="004E7CCD" w:rsidP="0005494F">
      <w:pPr>
        <w:spacing w:line="360" w:lineRule="auto"/>
        <w:ind w:left="720" w:hanging="720"/>
        <w:jc w:val="both"/>
        <w:rPr>
          <w:rFonts w:ascii="Times New Roman" w:hAnsi="Times New Roman" w:cs="Times New Roman"/>
          <w:sz w:val="28"/>
          <w:szCs w:val="28"/>
        </w:rPr>
      </w:pPr>
      <w:r>
        <w:rPr>
          <w:rFonts w:ascii="Times New Roman" w:hAnsi="Times New Roman" w:cs="Times New Roman"/>
          <w:b/>
          <w:sz w:val="28"/>
          <w:szCs w:val="28"/>
        </w:rPr>
        <w:t>5</w:t>
      </w:r>
      <w:r w:rsidR="00ED699F" w:rsidRPr="00ED699F">
        <w:rPr>
          <w:rFonts w:ascii="Times New Roman" w:hAnsi="Times New Roman" w:cs="Times New Roman"/>
          <w:b/>
          <w:sz w:val="28"/>
          <w:szCs w:val="28"/>
        </w:rPr>
        <w:t>.0     Admission Process:</w:t>
      </w:r>
      <w:r w:rsidR="00C305EF" w:rsidRPr="00615FE4">
        <w:rPr>
          <w:rFonts w:ascii="Times New Roman" w:hAnsi="Times New Roman" w:cs="Times New Roman"/>
          <w:sz w:val="28"/>
          <w:szCs w:val="28"/>
        </w:rPr>
        <w:tab/>
      </w:r>
    </w:p>
    <w:p w:rsidR="00C305EF" w:rsidRPr="00615FE4" w:rsidRDefault="00ED699F" w:rsidP="00DB19E6">
      <w:p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C305EF" w:rsidRPr="00615FE4">
        <w:rPr>
          <w:rFonts w:ascii="Times New Roman" w:hAnsi="Times New Roman" w:cs="Times New Roman"/>
          <w:sz w:val="28"/>
          <w:szCs w:val="28"/>
        </w:rPr>
        <w:t>Application form and prospectus will be available from the Directo</w:t>
      </w:r>
      <w:r w:rsidR="000926F4">
        <w:rPr>
          <w:rFonts w:ascii="Times New Roman" w:hAnsi="Times New Roman" w:cs="Times New Roman"/>
          <w:sz w:val="28"/>
          <w:szCs w:val="28"/>
        </w:rPr>
        <w:t>r of Department of Physiotherap</w:t>
      </w:r>
      <w:r w:rsidR="00C305EF" w:rsidRPr="00615FE4">
        <w:rPr>
          <w:rFonts w:ascii="Times New Roman" w:hAnsi="Times New Roman" w:cs="Times New Roman"/>
          <w:sz w:val="28"/>
          <w:szCs w:val="28"/>
        </w:rPr>
        <w:t xml:space="preserve">y, Vinoba Bhave University, Hazaribag on payment of </w:t>
      </w:r>
      <w:r w:rsidR="006F2D27">
        <w:rPr>
          <w:rFonts w:ascii="Times New Roman" w:hAnsi="Times New Roman" w:cs="Times New Roman"/>
          <w:sz w:val="28"/>
          <w:szCs w:val="28"/>
        </w:rPr>
        <w:t>Rs. 1000</w:t>
      </w:r>
      <w:r w:rsidR="00C305EF" w:rsidRPr="00615FE4">
        <w:rPr>
          <w:rFonts w:ascii="Times New Roman" w:hAnsi="Times New Roman" w:cs="Times New Roman"/>
          <w:sz w:val="28"/>
          <w:szCs w:val="28"/>
        </w:rPr>
        <w:t xml:space="preserve">/- through D.D. drawn in </w:t>
      </w:r>
      <w:r w:rsidR="006F2D27" w:rsidRPr="00615FE4">
        <w:rPr>
          <w:rFonts w:ascii="Times New Roman" w:hAnsi="Times New Roman" w:cs="Times New Roman"/>
          <w:sz w:val="28"/>
          <w:szCs w:val="28"/>
        </w:rPr>
        <w:t>favor</w:t>
      </w:r>
      <w:r w:rsidR="00C305EF" w:rsidRPr="00615FE4">
        <w:rPr>
          <w:rFonts w:ascii="Times New Roman" w:hAnsi="Times New Roman" w:cs="Times New Roman"/>
          <w:sz w:val="28"/>
          <w:szCs w:val="28"/>
        </w:rPr>
        <w:t xml:space="preserve"> of “Direc</w:t>
      </w:r>
      <w:r w:rsidR="000926F4">
        <w:rPr>
          <w:rFonts w:ascii="Times New Roman" w:hAnsi="Times New Roman" w:cs="Times New Roman"/>
          <w:sz w:val="28"/>
          <w:szCs w:val="28"/>
        </w:rPr>
        <w:t>tor, Department of Physiotherap</w:t>
      </w:r>
      <w:r w:rsidR="00C305EF" w:rsidRPr="00615FE4">
        <w:rPr>
          <w:rFonts w:ascii="Times New Roman" w:hAnsi="Times New Roman" w:cs="Times New Roman"/>
          <w:sz w:val="28"/>
          <w:szCs w:val="28"/>
        </w:rPr>
        <w:t>y” payable at Hazaribag by post or through cash by Challan in person.</w:t>
      </w:r>
      <w:r w:rsidR="0070591C">
        <w:rPr>
          <w:rFonts w:ascii="Times New Roman" w:hAnsi="Times New Roman" w:cs="Times New Roman"/>
          <w:sz w:val="28"/>
          <w:szCs w:val="28"/>
        </w:rPr>
        <w:t xml:space="preserve"> </w:t>
      </w:r>
      <w:r w:rsidR="00C305EF" w:rsidRPr="00387894">
        <w:rPr>
          <w:rFonts w:ascii="Times New Roman" w:hAnsi="Times New Roman" w:cs="Times New Roman"/>
          <w:b/>
          <w:sz w:val="28"/>
          <w:szCs w:val="28"/>
        </w:rPr>
        <w:t>Selection</w:t>
      </w:r>
      <w:r w:rsidR="00777E4A" w:rsidRPr="00387894">
        <w:rPr>
          <w:rFonts w:ascii="Times New Roman" w:hAnsi="Times New Roman" w:cs="Times New Roman"/>
          <w:b/>
          <w:sz w:val="28"/>
          <w:szCs w:val="28"/>
        </w:rPr>
        <w:t xml:space="preserve"> shall be on all India bases and reservation policy will be strictly followed</w:t>
      </w:r>
      <w:r w:rsidR="00777E4A" w:rsidRPr="00615FE4">
        <w:rPr>
          <w:rFonts w:ascii="Times New Roman" w:hAnsi="Times New Roman" w:cs="Times New Roman"/>
          <w:sz w:val="28"/>
          <w:szCs w:val="28"/>
        </w:rPr>
        <w:t>.</w:t>
      </w:r>
    </w:p>
    <w:p w:rsidR="00777E4A" w:rsidRPr="0005494F" w:rsidRDefault="004E7CCD" w:rsidP="00615FE4">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77E4A" w:rsidRPr="0005494F">
        <w:rPr>
          <w:rFonts w:ascii="Times New Roman" w:hAnsi="Times New Roman" w:cs="Times New Roman"/>
          <w:b/>
          <w:sz w:val="28"/>
          <w:szCs w:val="28"/>
        </w:rPr>
        <w:t>.1</w:t>
      </w:r>
      <w:r w:rsidR="00777E4A" w:rsidRPr="0005494F">
        <w:rPr>
          <w:rFonts w:ascii="Times New Roman" w:hAnsi="Times New Roman" w:cs="Times New Roman"/>
          <w:b/>
          <w:sz w:val="28"/>
          <w:szCs w:val="28"/>
        </w:rPr>
        <w:tab/>
      </w:r>
      <w:r w:rsidR="00777E4A" w:rsidRPr="00DB19E6">
        <w:rPr>
          <w:rFonts w:ascii="Times New Roman" w:hAnsi="Times New Roman" w:cs="Times New Roman"/>
          <w:b/>
          <w:sz w:val="28"/>
          <w:szCs w:val="28"/>
        </w:rPr>
        <w:t>Admission</w:t>
      </w:r>
      <w:r w:rsidR="00DB19E6">
        <w:rPr>
          <w:rFonts w:ascii="Times New Roman" w:hAnsi="Times New Roman" w:cs="Times New Roman"/>
          <w:b/>
          <w:sz w:val="28"/>
          <w:szCs w:val="28"/>
        </w:rPr>
        <w:t>:</w:t>
      </w:r>
    </w:p>
    <w:p w:rsidR="00777E4A" w:rsidRPr="00615FE4" w:rsidRDefault="00777E4A" w:rsidP="0005494F">
      <w:pPr>
        <w:spacing w:line="360" w:lineRule="auto"/>
        <w:ind w:left="720"/>
        <w:jc w:val="both"/>
        <w:rPr>
          <w:rFonts w:ascii="Times New Roman" w:hAnsi="Times New Roman" w:cs="Times New Roman"/>
          <w:sz w:val="28"/>
          <w:szCs w:val="28"/>
        </w:rPr>
      </w:pPr>
      <w:r w:rsidRPr="00615FE4">
        <w:rPr>
          <w:rFonts w:ascii="Times New Roman" w:hAnsi="Times New Roman" w:cs="Times New Roman"/>
          <w:sz w:val="28"/>
          <w:szCs w:val="28"/>
        </w:rPr>
        <w:t>A student selected for admission must take admission within the stipulated time. If he/she fails to do so he/she</w:t>
      </w:r>
      <w:r w:rsidR="00556F20">
        <w:rPr>
          <w:rFonts w:ascii="Times New Roman" w:hAnsi="Times New Roman" w:cs="Times New Roman"/>
          <w:sz w:val="28"/>
          <w:szCs w:val="28"/>
        </w:rPr>
        <w:t xml:space="preserve"> may be condoned by the Director of the Physiotherapy Department.</w:t>
      </w:r>
    </w:p>
    <w:p w:rsidR="00777E4A" w:rsidRPr="00615FE4" w:rsidRDefault="00777E4A" w:rsidP="00980473">
      <w:pPr>
        <w:jc w:val="both"/>
        <w:rPr>
          <w:rFonts w:ascii="Times New Roman" w:hAnsi="Times New Roman" w:cs="Times New Roman"/>
          <w:sz w:val="28"/>
          <w:szCs w:val="28"/>
        </w:rPr>
      </w:pPr>
    </w:p>
    <w:p w:rsidR="00777E4A" w:rsidRPr="0005494F" w:rsidRDefault="004E7CCD" w:rsidP="00615FE4">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A558EC">
        <w:rPr>
          <w:rFonts w:ascii="Times New Roman" w:hAnsi="Times New Roman" w:cs="Times New Roman"/>
          <w:b/>
          <w:sz w:val="28"/>
          <w:szCs w:val="28"/>
        </w:rPr>
        <w:t>.2</w:t>
      </w:r>
      <w:r w:rsidR="00480468" w:rsidRPr="0005494F">
        <w:rPr>
          <w:rFonts w:ascii="Times New Roman" w:hAnsi="Times New Roman" w:cs="Times New Roman"/>
          <w:b/>
          <w:sz w:val="28"/>
          <w:szCs w:val="28"/>
        </w:rPr>
        <w:tab/>
      </w:r>
      <w:r w:rsidR="00480468" w:rsidRPr="004E4961">
        <w:rPr>
          <w:rFonts w:ascii="Times New Roman" w:hAnsi="Times New Roman" w:cs="Times New Roman"/>
          <w:b/>
          <w:sz w:val="28"/>
          <w:szCs w:val="28"/>
        </w:rPr>
        <w:t>Intake Capacity</w:t>
      </w:r>
    </w:p>
    <w:p w:rsidR="00480468" w:rsidRPr="00615FE4" w:rsidRDefault="0005494F" w:rsidP="003253D6">
      <w:pPr>
        <w:spacing w:line="360" w:lineRule="auto"/>
        <w:ind w:left="720"/>
        <w:jc w:val="both"/>
        <w:rPr>
          <w:rFonts w:ascii="Times New Roman" w:hAnsi="Times New Roman" w:cs="Times New Roman"/>
          <w:sz w:val="28"/>
          <w:szCs w:val="28"/>
        </w:rPr>
      </w:pPr>
      <w:r w:rsidRPr="003253D6">
        <w:rPr>
          <w:rFonts w:ascii="Times New Roman" w:hAnsi="Times New Roman" w:cs="Times New Roman"/>
          <w:b/>
          <w:sz w:val="28"/>
          <w:szCs w:val="28"/>
        </w:rPr>
        <w:t>40</w:t>
      </w:r>
      <w:r w:rsidR="00480468" w:rsidRPr="00615FE4">
        <w:rPr>
          <w:rFonts w:ascii="Times New Roman" w:hAnsi="Times New Roman" w:cs="Times New Roman"/>
          <w:sz w:val="28"/>
          <w:szCs w:val="28"/>
        </w:rPr>
        <w:t xml:space="preserve"> </w:t>
      </w:r>
      <w:r>
        <w:rPr>
          <w:rFonts w:ascii="Times New Roman" w:hAnsi="Times New Roman" w:cs="Times New Roman"/>
          <w:sz w:val="28"/>
          <w:szCs w:val="28"/>
        </w:rPr>
        <w:t>S</w:t>
      </w:r>
      <w:r w:rsidR="00480468" w:rsidRPr="00615FE4">
        <w:rPr>
          <w:rFonts w:ascii="Times New Roman" w:hAnsi="Times New Roman" w:cs="Times New Roman"/>
          <w:sz w:val="28"/>
          <w:szCs w:val="28"/>
        </w:rPr>
        <w:t>tudent per year (Session)</w:t>
      </w:r>
    </w:p>
    <w:p w:rsidR="00480468" w:rsidRPr="0005494F" w:rsidRDefault="004E7CCD" w:rsidP="00615FE4">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A558EC">
        <w:rPr>
          <w:rFonts w:ascii="Times New Roman" w:hAnsi="Times New Roman" w:cs="Times New Roman"/>
          <w:b/>
          <w:sz w:val="28"/>
          <w:szCs w:val="28"/>
        </w:rPr>
        <w:t>.3</w:t>
      </w:r>
      <w:r w:rsidR="00480468" w:rsidRPr="0005494F">
        <w:rPr>
          <w:rFonts w:ascii="Times New Roman" w:hAnsi="Times New Roman" w:cs="Times New Roman"/>
          <w:b/>
          <w:sz w:val="28"/>
          <w:szCs w:val="28"/>
        </w:rPr>
        <w:tab/>
      </w:r>
      <w:r w:rsidR="00480468" w:rsidRPr="004E4961">
        <w:rPr>
          <w:rFonts w:ascii="Times New Roman" w:hAnsi="Times New Roman" w:cs="Times New Roman"/>
          <w:b/>
          <w:sz w:val="28"/>
          <w:szCs w:val="28"/>
        </w:rPr>
        <w:t>Fee Structure</w:t>
      </w:r>
    </w:p>
    <w:p w:rsidR="00480468" w:rsidRPr="00615FE4" w:rsidRDefault="00480468" w:rsidP="0005494F">
      <w:pPr>
        <w:spacing w:line="360" w:lineRule="auto"/>
        <w:ind w:left="720"/>
        <w:jc w:val="both"/>
        <w:rPr>
          <w:rFonts w:ascii="Times New Roman" w:hAnsi="Times New Roman" w:cs="Times New Roman"/>
          <w:sz w:val="28"/>
          <w:szCs w:val="28"/>
        </w:rPr>
      </w:pPr>
      <w:r w:rsidRPr="00615FE4">
        <w:rPr>
          <w:rFonts w:ascii="Times New Roman" w:hAnsi="Times New Roman" w:cs="Times New Roman"/>
          <w:sz w:val="28"/>
          <w:szCs w:val="28"/>
        </w:rPr>
        <w:t>1</w:t>
      </w:r>
      <w:r w:rsidRPr="00615FE4">
        <w:rPr>
          <w:rFonts w:ascii="Times New Roman" w:hAnsi="Times New Roman" w:cs="Times New Roman"/>
          <w:sz w:val="28"/>
          <w:szCs w:val="28"/>
          <w:vertAlign w:val="superscript"/>
        </w:rPr>
        <w:t>st</w:t>
      </w:r>
      <w:r w:rsidR="00B445E9">
        <w:rPr>
          <w:rFonts w:ascii="Times New Roman" w:hAnsi="Times New Roman" w:cs="Times New Roman"/>
          <w:sz w:val="28"/>
          <w:szCs w:val="28"/>
        </w:rPr>
        <w:t xml:space="preserve"> Semester at the </w:t>
      </w:r>
      <w:r w:rsidR="003253D6">
        <w:rPr>
          <w:rFonts w:ascii="Times New Roman" w:hAnsi="Times New Roman" w:cs="Times New Roman"/>
          <w:sz w:val="28"/>
          <w:szCs w:val="28"/>
        </w:rPr>
        <w:t>time of admission</w:t>
      </w:r>
      <w:r w:rsidR="003253D6">
        <w:rPr>
          <w:rFonts w:ascii="Times New Roman" w:hAnsi="Times New Roman" w:cs="Times New Roman"/>
          <w:sz w:val="28"/>
          <w:szCs w:val="28"/>
        </w:rPr>
        <w:tab/>
        <w:t xml:space="preserve">             </w:t>
      </w:r>
      <w:r w:rsidR="00B445E9">
        <w:rPr>
          <w:rFonts w:ascii="Times New Roman" w:hAnsi="Times New Roman" w:cs="Times New Roman"/>
          <w:sz w:val="28"/>
          <w:szCs w:val="28"/>
        </w:rPr>
        <w:t>Rupees        35000</w:t>
      </w:r>
      <w:r w:rsidRPr="00615FE4">
        <w:rPr>
          <w:rFonts w:ascii="Times New Roman" w:hAnsi="Times New Roman" w:cs="Times New Roman"/>
          <w:sz w:val="28"/>
          <w:szCs w:val="28"/>
        </w:rPr>
        <w:t>.00</w:t>
      </w:r>
    </w:p>
    <w:p w:rsidR="00480468" w:rsidRPr="00615FE4" w:rsidRDefault="00480468" w:rsidP="00B445E9">
      <w:pPr>
        <w:spacing w:line="360" w:lineRule="auto"/>
        <w:ind w:left="720"/>
        <w:jc w:val="both"/>
        <w:rPr>
          <w:rFonts w:ascii="Times New Roman" w:hAnsi="Times New Roman" w:cs="Times New Roman"/>
          <w:sz w:val="28"/>
          <w:szCs w:val="28"/>
        </w:rPr>
      </w:pPr>
      <w:r w:rsidRPr="00615FE4">
        <w:rPr>
          <w:rFonts w:ascii="Times New Roman" w:hAnsi="Times New Roman" w:cs="Times New Roman"/>
          <w:sz w:val="28"/>
          <w:szCs w:val="28"/>
        </w:rPr>
        <w:t>2</w:t>
      </w:r>
      <w:r w:rsidRPr="00615FE4">
        <w:rPr>
          <w:rFonts w:ascii="Times New Roman" w:hAnsi="Times New Roman" w:cs="Times New Roman"/>
          <w:sz w:val="28"/>
          <w:szCs w:val="28"/>
          <w:vertAlign w:val="superscript"/>
        </w:rPr>
        <w:t>nd</w:t>
      </w:r>
      <w:r w:rsidR="00B445E9">
        <w:rPr>
          <w:rFonts w:ascii="Times New Roman" w:hAnsi="Times New Roman" w:cs="Times New Roman"/>
          <w:sz w:val="28"/>
          <w:szCs w:val="28"/>
          <w:vertAlign w:val="superscript"/>
        </w:rPr>
        <w:t>.</w:t>
      </w:r>
      <w:r w:rsidR="00B445E9">
        <w:rPr>
          <w:rFonts w:ascii="Times New Roman" w:hAnsi="Times New Roman" w:cs="Times New Roman"/>
          <w:sz w:val="28"/>
          <w:szCs w:val="28"/>
        </w:rPr>
        <w:t>Semester to 8</w:t>
      </w:r>
      <w:r w:rsidR="00B445E9" w:rsidRPr="00B445E9">
        <w:rPr>
          <w:rFonts w:ascii="Times New Roman" w:hAnsi="Times New Roman" w:cs="Times New Roman"/>
          <w:sz w:val="28"/>
          <w:szCs w:val="28"/>
          <w:vertAlign w:val="superscript"/>
        </w:rPr>
        <w:t>th</w:t>
      </w:r>
      <w:r w:rsidR="003253D6">
        <w:rPr>
          <w:rFonts w:ascii="Times New Roman" w:hAnsi="Times New Roman" w:cs="Times New Roman"/>
          <w:sz w:val="28"/>
          <w:szCs w:val="28"/>
        </w:rPr>
        <w:t xml:space="preserve"> Semester i.e. each Semester </w:t>
      </w:r>
      <w:r w:rsidR="00B445E9">
        <w:rPr>
          <w:rFonts w:ascii="Times New Roman" w:hAnsi="Times New Roman" w:cs="Times New Roman"/>
          <w:sz w:val="28"/>
          <w:szCs w:val="28"/>
        </w:rPr>
        <w:t>Rupees        30000.00</w:t>
      </w:r>
      <w:r w:rsidR="00B445E9">
        <w:rPr>
          <w:rFonts w:ascii="Times New Roman" w:hAnsi="Times New Roman" w:cs="Times New Roman"/>
          <w:sz w:val="28"/>
          <w:szCs w:val="28"/>
        </w:rPr>
        <w:tab/>
      </w:r>
      <w:r w:rsidR="00B445E9">
        <w:rPr>
          <w:rFonts w:ascii="Times New Roman" w:hAnsi="Times New Roman" w:cs="Times New Roman"/>
          <w:sz w:val="28"/>
          <w:szCs w:val="28"/>
        </w:rPr>
        <w:tab/>
      </w:r>
    </w:p>
    <w:p w:rsidR="00480468" w:rsidRPr="00615FE4" w:rsidRDefault="00B445E9" w:rsidP="0005494F">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(Common to all the </w:t>
      </w:r>
      <w:r w:rsidR="00EC4A91">
        <w:rPr>
          <w:rFonts w:ascii="Times New Roman" w:hAnsi="Times New Roman" w:cs="Times New Roman"/>
          <w:sz w:val="28"/>
          <w:szCs w:val="28"/>
        </w:rPr>
        <w:t>Semester</w:t>
      </w:r>
      <w:r w:rsidR="00480468" w:rsidRPr="00615FE4">
        <w:rPr>
          <w:rFonts w:ascii="Times New Roman" w:hAnsi="Times New Roman" w:cs="Times New Roman"/>
          <w:sz w:val="28"/>
          <w:szCs w:val="28"/>
        </w:rPr>
        <w:t>: Courses fee Rupees</w:t>
      </w:r>
      <w:r w:rsidR="00452F3A">
        <w:rPr>
          <w:rFonts w:ascii="Times New Roman" w:hAnsi="Times New Roman" w:cs="Times New Roman"/>
          <w:sz w:val="28"/>
          <w:szCs w:val="28"/>
        </w:rPr>
        <w:t xml:space="preserve"> </w:t>
      </w:r>
      <w:r>
        <w:rPr>
          <w:rFonts w:ascii="Times New Roman" w:hAnsi="Times New Roman" w:cs="Times New Roman"/>
          <w:sz w:val="28"/>
          <w:szCs w:val="28"/>
        </w:rPr>
        <w:t>2</w:t>
      </w:r>
      <w:r w:rsidR="00480468" w:rsidRPr="00615FE4">
        <w:rPr>
          <w:rFonts w:ascii="Times New Roman" w:hAnsi="Times New Roman" w:cs="Times New Roman"/>
          <w:sz w:val="28"/>
          <w:szCs w:val="28"/>
        </w:rPr>
        <w:t>5000</w:t>
      </w:r>
      <w:r w:rsidR="00452F3A">
        <w:rPr>
          <w:rFonts w:ascii="Times New Roman" w:hAnsi="Times New Roman" w:cs="Times New Roman"/>
          <w:sz w:val="28"/>
          <w:szCs w:val="28"/>
        </w:rPr>
        <w:t xml:space="preserve"> </w:t>
      </w:r>
      <w:r w:rsidR="00480468" w:rsidRPr="00615FE4">
        <w:rPr>
          <w:rFonts w:ascii="Times New Roman" w:hAnsi="Times New Roman" w:cs="Times New Roman"/>
          <w:sz w:val="28"/>
          <w:szCs w:val="28"/>
        </w:rPr>
        <w:t>+</w:t>
      </w:r>
      <w:r w:rsidR="00452F3A">
        <w:rPr>
          <w:rFonts w:ascii="Times New Roman" w:hAnsi="Times New Roman" w:cs="Times New Roman"/>
          <w:sz w:val="28"/>
          <w:szCs w:val="28"/>
        </w:rPr>
        <w:t xml:space="preserve"> A</w:t>
      </w:r>
      <w:r w:rsidR="00EC4A91">
        <w:rPr>
          <w:rFonts w:ascii="Times New Roman" w:hAnsi="Times New Roman" w:cs="Times New Roman"/>
          <w:sz w:val="28"/>
          <w:szCs w:val="28"/>
        </w:rPr>
        <w:t>ctivities fee Rupees 3</w:t>
      </w:r>
      <w:r w:rsidR="00480468" w:rsidRPr="00615FE4">
        <w:rPr>
          <w:rFonts w:ascii="Times New Roman" w:hAnsi="Times New Roman" w:cs="Times New Roman"/>
          <w:sz w:val="28"/>
          <w:szCs w:val="28"/>
        </w:rPr>
        <w:t>000</w:t>
      </w:r>
      <w:r w:rsidR="00452F3A">
        <w:rPr>
          <w:rFonts w:ascii="Times New Roman" w:hAnsi="Times New Roman" w:cs="Times New Roman"/>
          <w:sz w:val="28"/>
          <w:szCs w:val="28"/>
        </w:rPr>
        <w:t xml:space="preserve"> </w:t>
      </w:r>
      <w:r w:rsidR="00480468" w:rsidRPr="00615FE4">
        <w:rPr>
          <w:rFonts w:ascii="Times New Roman" w:hAnsi="Times New Roman" w:cs="Times New Roman"/>
          <w:sz w:val="28"/>
          <w:szCs w:val="28"/>
        </w:rPr>
        <w:t>+</w:t>
      </w:r>
      <w:r w:rsidR="00452F3A">
        <w:rPr>
          <w:rFonts w:ascii="Times New Roman" w:hAnsi="Times New Roman" w:cs="Times New Roman"/>
          <w:sz w:val="28"/>
          <w:szCs w:val="28"/>
        </w:rPr>
        <w:t xml:space="preserve"> </w:t>
      </w:r>
      <w:r w:rsidR="00480468" w:rsidRPr="00615FE4">
        <w:rPr>
          <w:rFonts w:ascii="Times New Roman" w:hAnsi="Times New Roman" w:cs="Times New Roman"/>
          <w:sz w:val="28"/>
          <w:szCs w:val="28"/>
        </w:rPr>
        <w:t>Examination fee</w:t>
      </w:r>
      <w:r w:rsidR="00452F3A">
        <w:rPr>
          <w:rFonts w:ascii="Times New Roman" w:hAnsi="Times New Roman" w:cs="Times New Roman"/>
          <w:sz w:val="28"/>
          <w:szCs w:val="28"/>
        </w:rPr>
        <w:t xml:space="preserve"> </w:t>
      </w:r>
      <w:r w:rsidR="00480468" w:rsidRPr="00615FE4">
        <w:rPr>
          <w:rFonts w:ascii="Times New Roman" w:hAnsi="Times New Roman" w:cs="Times New Roman"/>
          <w:sz w:val="28"/>
          <w:szCs w:val="28"/>
        </w:rPr>
        <w:t xml:space="preserve">Rupees 2000.00, </w:t>
      </w:r>
      <w:r w:rsidR="00452F3A">
        <w:rPr>
          <w:rFonts w:ascii="Times New Roman" w:hAnsi="Times New Roman" w:cs="Times New Roman"/>
          <w:sz w:val="28"/>
          <w:szCs w:val="28"/>
        </w:rPr>
        <w:t>In the</w:t>
      </w:r>
      <w:r w:rsidR="00480468" w:rsidRPr="00615FE4">
        <w:rPr>
          <w:rFonts w:ascii="Times New Roman" w:hAnsi="Times New Roman" w:cs="Times New Roman"/>
          <w:sz w:val="28"/>
          <w:szCs w:val="28"/>
        </w:rPr>
        <w:t xml:space="preserve"> 1</w:t>
      </w:r>
      <w:r w:rsidR="00480468" w:rsidRPr="00615FE4">
        <w:rPr>
          <w:rFonts w:ascii="Times New Roman" w:hAnsi="Times New Roman" w:cs="Times New Roman"/>
          <w:sz w:val="28"/>
          <w:szCs w:val="28"/>
          <w:vertAlign w:val="superscript"/>
        </w:rPr>
        <w:t>st</w:t>
      </w:r>
      <w:r w:rsidR="00480468" w:rsidRPr="00615FE4">
        <w:rPr>
          <w:rFonts w:ascii="Times New Roman" w:hAnsi="Times New Roman" w:cs="Times New Roman"/>
          <w:sz w:val="28"/>
          <w:szCs w:val="28"/>
        </w:rPr>
        <w:t xml:space="preserve"> yr.</w:t>
      </w:r>
      <w:r w:rsidR="00452F3A">
        <w:rPr>
          <w:rFonts w:ascii="Times New Roman" w:hAnsi="Times New Roman" w:cs="Times New Roman"/>
          <w:sz w:val="28"/>
          <w:szCs w:val="28"/>
        </w:rPr>
        <w:t>,</w:t>
      </w:r>
      <w:r w:rsidR="00480468" w:rsidRPr="00615FE4">
        <w:rPr>
          <w:rFonts w:ascii="Times New Roman" w:hAnsi="Times New Roman" w:cs="Times New Roman"/>
          <w:sz w:val="28"/>
          <w:szCs w:val="28"/>
        </w:rPr>
        <w:t xml:space="preserve"> Rupees 5000.00 is refundable security money)</w:t>
      </w:r>
      <w:r w:rsidR="00EC4A91">
        <w:rPr>
          <w:rFonts w:ascii="Times New Roman" w:hAnsi="Times New Roman" w:cs="Times New Roman"/>
          <w:sz w:val="28"/>
          <w:szCs w:val="28"/>
        </w:rPr>
        <w:t>.</w:t>
      </w:r>
    </w:p>
    <w:p w:rsidR="00815C62" w:rsidRPr="00946E0C" w:rsidRDefault="00815C62" w:rsidP="00815C62">
      <w:pPr>
        <w:pStyle w:val="Style7"/>
        <w:spacing w:line="360" w:lineRule="auto"/>
        <w:jc w:val="both"/>
        <w:rPr>
          <w:rStyle w:val="FontStyle27"/>
          <w:rFonts w:ascii="Times New Roman" w:hAnsi="Times New Roman" w:cs="Times New Roman"/>
          <w:b/>
          <w:sz w:val="28"/>
          <w:szCs w:val="28"/>
        </w:rPr>
      </w:pPr>
      <w:r>
        <w:rPr>
          <w:rStyle w:val="FontStyle27"/>
          <w:rFonts w:ascii="Times New Roman" w:hAnsi="Times New Roman" w:cs="Times New Roman"/>
          <w:b/>
          <w:sz w:val="28"/>
          <w:szCs w:val="28"/>
        </w:rPr>
        <w:t>6.0</w:t>
      </w:r>
      <w:r w:rsidRPr="00794172">
        <w:rPr>
          <w:rStyle w:val="FontStyle27"/>
          <w:rFonts w:ascii="Times New Roman" w:hAnsi="Times New Roman" w:cs="Times New Roman"/>
          <w:b/>
          <w:sz w:val="28"/>
          <w:szCs w:val="28"/>
        </w:rPr>
        <w:tab/>
      </w:r>
      <w:r w:rsidRPr="00946E0C">
        <w:rPr>
          <w:rStyle w:val="FontStyle27"/>
          <w:rFonts w:ascii="Times New Roman" w:hAnsi="Times New Roman" w:cs="Times New Roman"/>
          <w:b/>
          <w:sz w:val="28"/>
          <w:szCs w:val="28"/>
        </w:rPr>
        <w:t>Registration</w:t>
      </w:r>
    </w:p>
    <w:p w:rsidR="00815C62" w:rsidRDefault="00DB19E6" w:rsidP="00815C62">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15C62" w:rsidRPr="00615FE4">
        <w:rPr>
          <w:rFonts w:ascii="Times New Roman" w:hAnsi="Times New Roman" w:cs="Times New Roman"/>
          <w:sz w:val="28"/>
          <w:szCs w:val="28"/>
        </w:rPr>
        <w:t xml:space="preserve">Within one month of admission every student shall be registered with </w:t>
      </w:r>
      <w:r>
        <w:rPr>
          <w:rFonts w:ascii="Times New Roman" w:hAnsi="Times New Roman" w:cs="Times New Roman"/>
          <w:sz w:val="28"/>
          <w:szCs w:val="28"/>
        </w:rPr>
        <w:t xml:space="preserve">     </w:t>
      </w:r>
      <w:r w:rsidR="00815C62" w:rsidRPr="00615FE4">
        <w:rPr>
          <w:rFonts w:ascii="Times New Roman" w:hAnsi="Times New Roman" w:cs="Times New Roman"/>
          <w:sz w:val="28"/>
          <w:szCs w:val="28"/>
        </w:rPr>
        <w:t xml:space="preserve">Vinoba Bhave University, </w:t>
      </w:r>
      <w:r w:rsidR="00815C62">
        <w:rPr>
          <w:rFonts w:ascii="Times New Roman" w:hAnsi="Times New Roman" w:cs="Times New Roman"/>
          <w:sz w:val="28"/>
          <w:szCs w:val="28"/>
        </w:rPr>
        <w:t>Hazaribag through D</w:t>
      </w:r>
      <w:r w:rsidR="00815C62" w:rsidRPr="00615FE4">
        <w:rPr>
          <w:rFonts w:ascii="Times New Roman" w:hAnsi="Times New Roman" w:cs="Times New Roman"/>
          <w:sz w:val="28"/>
          <w:szCs w:val="28"/>
        </w:rPr>
        <w:t>eparture of Physiotherapy</w:t>
      </w:r>
      <w:r w:rsidR="00815C62">
        <w:rPr>
          <w:rFonts w:ascii="Times New Roman" w:hAnsi="Times New Roman" w:cs="Times New Roman"/>
          <w:sz w:val="28"/>
          <w:szCs w:val="28"/>
        </w:rPr>
        <w:t>.</w:t>
      </w:r>
      <w:r w:rsidR="00815C62" w:rsidRPr="00615FE4">
        <w:rPr>
          <w:rFonts w:ascii="Times New Roman" w:hAnsi="Times New Roman" w:cs="Times New Roman"/>
          <w:sz w:val="28"/>
          <w:szCs w:val="28"/>
        </w:rPr>
        <w:t xml:space="preserve"> </w:t>
      </w:r>
      <w:r w:rsidR="00815C62">
        <w:rPr>
          <w:rFonts w:ascii="Times New Roman" w:hAnsi="Times New Roman" w:cs="Times New Roman"/>
          <w:sz w:val="28"/>
          <w:szCs w:val="28"/>
        </w:rPr>
        <w:t xml:space="preserve">Student </w:t>
      </w:r>
      <w:r w:rsidR="00815C62" w:rsidRPr="00615FE4">
        <w:rPr>
          <w:rFonts w:ascii="Times New Roman" w:hAnsi="Times New Roman" w:cs="Times New Roman"/>
          <w:sz w:val="28"/>
          <w:szCs w:val="28"/>
        </w:rPr>
        <w:t xml:space="preserve">admitted </w:t>
      </w:r>
      <w:r w:rsidR="00815C62">
        <w:rPr>
          <w:rFonts w:ascii="Times New Roman" w:hAnsi="Times New Roman" w:cs="Times New Roman"/>
          <w:sz w:val="28"/>
          <w:szCs w:val="28"/>
        </w:rPr>
        <w:t>shall have to submit</w:t>
      </w:r>
      <w:r w:rsidR="00815C62" w:rsidRPr="00946E0C">
        <w:rPr>
          <w:rFonts w:ascii="Times New Roman" w:hAnsi="Times New Roman" w:cs="Times New Roman"/>
          <w:sz w:val="28"/>
          <w:szCs w:val="28"/>
        </w:rPr>
        <w:t xml:space="preserve"> </w:t>
      </w:r>
      <w:r w:rsidR="00815C62" w:rsidRPr="00615FE4">
        <w:rPr>
          <w:rFonts w:ascii="Times New Roman" w:hAnsi="Times New Roman" w:cs="Times New Roman"/>
          <w:sz w:val="28"/>
          <w:szCs w:val="28"/>
        </w:rPr>
        <w:t>Migration Certificate</w:t>
      </w:r>
      <w:r w:rsidR="00815C62">
        <w:rPr>
          <w:rFonts w:ascii="Times New Roman" w:hAnsi="Times New Roman" w:cs="Times New Roman"/>
          <w:sz w:val="28"/>
          <w:szCs w:val="28"/>
        </w:rPr>
        <w:t>,</w:t>
      </w:r>
      <w:r w:rsidR="00815C62" w:rsidRPr="00615FE4">
        <w:rPr>
          <w:rFonts w:ascii="Times New Roman" w:hAnsi="Times New Roman" w:cs="Times New Roman"/>
          <w:sz w:val="28"/>
          <w:szCs w:val="28"/>
        </w:rPr>
        <w:t xml:space="preserve"> photographs, fee and </w:t>
      </w:r>
      <w:r w:rsidR="00815C62">
        <w:rPr>
          <w:rFonts w:ascii="Times New Roman" w:hAnsi="Times New Roman" w:cs="Times New Roman"/>
          <w:sz w:val="28"/>
          <w:szCs w:val="28"/>
        </w:rPr>
        <w:t xml:space="preserve">necessary </w:t>
      </w:r>
      <w:r w:rsidR="00815C62" w:rsidRPr="00615FE4">
        <w:rPr>
          <w:rFonts w:ascii="Times New Roman" w:hAnsi="Times New Roman" w:cs="Times New Roman"/>
          <w:sz w:val="28"/>
          <w:szCs w:val="28"/>
        </w:rPr>
        <w:t xml:space="preserve">documents. </w:t>
      </w:r>
      <w:r w:rsidR="00815C62">
        <w:rPr>
          <w:rFonts w:ascii="Times New Roman" w:hAnsi="Times New Roman" w:cs="Times New Roman"/>
          <w:sz w:val="28"/>
          <w:szCs w:val="28"/>
        </w:rPr>
        <w:t>Department of Physiotherap</w:t>
      </w:r>
      <w:r w:rsidR="00815C62" w:rsidRPr="00615FE4">
        <w:rPr>
          <w:rFonts w:ascii="Times New Roman" w:hAnsi="Times New Roman" w:cs="Times New Roman"/>
          <w:sz w:val="28"/>
          <w:szCs w:val="28"/>
        </w:rPr>
        <w:t xml:space="preserve">y shall forward all the </w:t>
      </w:r>
      <w:r w:rsidR="00815C62" w:rsidRPr="00615FE4">
        <w:rPr>
          <w:rFonts w:ascii="Times New Roman" w:hAnsi="Times New Roman" w:cs="Times New Roman"/>
          <w:sz w:val="28"/>
          <w:szCs w:val="28"/>
        </w:rPr>
        <w:lastRenderedPageBreak/>
        <w:t xml:space="preserve">applications along with the fee and required documents to be Registration Section of Vinoba Bhave University, </w:t>
      </w:r>
      <w:r w:rsidR="00815C62">
        <w:rPr>
          <w:rFonts w:ascii="Times New Roman" w:hAnsi="Times New Roman" w:cs="Times New Roman"/>
          <w:sz w:val="28"/>
          <w:szCs w:val="28"/>
        </w:rPr>
        <w:t>H</w:t>
      </w:r>
      <w:r w:rsidR="00815C62" w:rsidRPr="00615FE4">
        <w:rPr>
          <w:rFonts w:ascii="Times New Roman" w:hAnsi="Times New Roman" w:cs="Times New Roman"/>
          <w:sz w:val="28"/>
          <w:szCs w:val="28"/>
        </w:rPr>
        <w:t>azaribag within 60 days of closing of admission</w:t>
      </w:r>
    </w:p>
    <w:p w:rsidR="00174559" w:rsidRPr="005B5CD9" w:rsidRDefault="00815C62" w:rsidP="00615FE4">
      <w:pPr>
        <w:spacing w:line="360" w:lineRule="auto"/>
        <w:jc w:val="both"/>
        <w:rPr>
          <w:rStyle w:val="FontStyle41"/>
          <w:rFonts w:ascii="Times New Roman" w:hAnsi="Times New Roman" w:cs="Times New Roman"/>
          <w:bCs w:val="0"/>
          <w:sz w:val="28"/>
          <w:szCs w:val="28"/>
        </w:rPr>
      </w:pPr>
      <w:r>
        <w:rPr>
          <w:rFonts w:ascii="Times New Roman" w:hAnsi="Times New Roman" w:cs="Times New Roman"/>
          <w:b/>
          <w:sz w:val="28"/>
          <w:szCs w:val="28"/>
        </w:rPr>
        <w:t>7</w:t>
      </w:r>
      <w:r w:rsidR="00A558EC">
        <w:rPr>
          <w:rFonts w:ascii="Times New Roman" w:hAnsi="Times New Roman" w:cs="Times New Roman"/>
          <w:b/>
          <w:sz w:val="28"/>
          <w:szCs w:val="28"/>
        </w:rPr>
        <w:t>.0</w:t>
      </w:r>
      <w:r w:rsidR="00174559" w:rsidRPr="00BA4B74">
        <w:rPr>
          <w:rFonts w:ascii="Times New Roman" w:hAnsi="Times New Roman" w:cs="Times New Roman"/>
          <w:b/>
          <w:sz w:val="28"/>
          <w:szCs w:val="28"/>
        </w:rPr>
        <w:tab/>
      </w:r>
      <w:r w:rsidR="00EC4A91" w:rsidRPr="00BA4B74">
        <w:rPr>
          <w:rFonts w:ascii="Times New Roman" w:hAnsi="Times New Roman" w:cs="Times New Roman"/>
          <w:b/>
          <w:sz w:val="28"/>
          <w:szCs w:val="28"/>
        </w:rPr>
        <w:t>Course Structure,</w:t>
      </w:r>
      <w:r w:rsidR="00EC4A91">
        <w:rPr>
          <w:rFonts w:ascii="Times New Roman" w:hAnsi="Times New Roman" w:cs="Times New Roman"/>
          <w:sz w:val="28"/>
          <w:szCs w:val="28"/>
        </w:rPr>
        <w:t xml:space="preserve"> </w:t>
      </w:r>
      <w:r w:rsidR="00174559" w:rsidRPr="005B5CD9">
        <w:rPr>
          <w:rStyle w:val="FontStyle41"/>
          <w:rFonts w:ascii="Times New Roman" w:hAnsi="Times New Roman" w:cs="Times New Roman"/>
          <w:sz w:val="28"/>
          <w:szCs w:val="28"/>
        </w:rPr>
        <w:t>Academic Evaluation &amp; University Examination</w:t>
      </w:r>
    </w:p>
    <w:p w:rsidR="00EC4A91" w:rsidRPr="00615FE4" w:rsidRDefault="00174559" w:rsidP="00EC4A91">
      <w:pPr>
        <w:spacing w:line="360" w:lineRule="auto"/>
        <w:ind w:left="720"/>
        <w:jc w:val="both"/>
        <w:rPr>
          <w:rFonts w:ascii="Times New Roman" w:hAnsi="Times New Roman" w:cs="Times New Roman"/>
          <w:sz w:val="28"/>
          <w:szCs w:val="28"/>
        </w:rPr>
      </w:pPr>
      <w:r w:rsidRPr="003E479C">
        <w:rPr>
          <w:rStyle w:val="FontStyle27"/>
          <w:rFonts w:ascii="Times New Roman" w:hAnsi="Times New Roman" w:cs="Times New Roman"/>
          <w:sz w:val="28"/>
          <w:szCs w:val="28"/>
        </w:rPr>
        <w:t>The</w:t>
      </w:r>
      <w:r w:rsidR="006F2D27" w:rsidRPr="003E479C">
        <w:rPr>
          <w:rStyle w:val="FontStyle27"/>
          <w:rFonts w:ascii="Times New Roman" w:hAnsi="Times New Roman" w:cs="Times New Roman"/>
          <w:sz w:val="28"/>
          <w:szCs w:val="28"/>
        </w:rPr>
        <w:t>re shall be Semester System of</w:t>
      </w:r>
      <w:r w:rsidRPr="003E479C">
        <w:rPr>
          <w:rStyle w:val="FontStyle27"/>
          <w:rFonts w:ascii="Times New Roman" w:hAnsi="Times New Roman" w:cs="Times New Roman"/>
          <w:sz w:val="28"/>
          <w:szCs w:val="28"/>
        </w:rPr>
        <w:t xml:space="preserve"> Unive</w:t>
      </w:r>
      <w:r w:rsidR="006F2D27" w:rsidRPr="003E479C">
        <w:rPr>
          <w:rStyle w:val="FontStyle27"/>
          <w:rFonts w:ascii="Times New Roman" w:hAnsi="Times New Roman" w:cs="Times New Roman"/>
          <w:sz w:val="28"/>
          <w:szCs w:val="28"/>
        </w:rPr>
        <w:t xml:space="preserve">rsity Examination. </w:t>
      </w:r>
      <w:r w:rsidR="003357CF" w:rsidRPr="003E479C">
        <w:rPr>
          <w:rStyle w:val="FontStyle27"/>
          <w:rFonts w:ascii="Times New Roman" w:hAnsi="Times New Roman" w:cs="Times New Roman"/>
          <w:sz w:val="28"/>
          <w:szCs w:val="28"/>
        </w:rPr>
        <w:t>Each semester will be of six month duration.</w:t>
      </w:r>
      <w:r w:rsidR="008C7BD7" w:rsidRPr="003E479C">
        <w:rPr>
          <w:rFonts w:ascii="Times New Roman" w:hAnsi="Times New Roman" w:cs="Times New Roman"/>
          <w:sz w:val="28"/>
          <w:szCs w:val="28"/>
        </w:rPr>
        <w:t xml:space="preserve">    The duration of Semester </w:t>
      </w:r>
      <w:r w:rsidR="008C7BD7" w:rsidRPr="003E479C">
        <w:rPr>
          <w:rFonts w:ascii="Times New Roman" w:hAnsi="Times New Roman" w:cs="Times New Roman"/>
          <w:b/>
          <w:sz w:val="28"/>
          <w:szCs w:val="28"/>
        </w:rPr>
        <w:t>I, III</w:t>
      </w:r>
      <w:r w:rsidR="008C7BD7" w:rsidRPr="003E479C">
        <w:rPr>
          <w:rFonts w:ascii="Times New Roman" w:hAnsi="Times New Roman" w:cs="Times New Roman"/>
          <w:sz w:val="28"/>
          <w:szCs w:val="28"/>
        </w:rPr>
        <w:t>,</w:t>
      </w:r>
      <w:r w:rsidR="00FA7C9F" w:rsidRPr="003E479C">
        <w:rPr>
          <w:rFonts w:ascii="Times New Roman" w:hAnsi="Times New Roman" w:cs="Times New Roman"/>
          <w:sz w:val="28"/>
          <w:szCs w:val="28"/>
        </w:rPr>
        <w:t xml:space="preserve"> </w:t>
      </w:r>
      <w:r w:rsidR="008C7BD7" w:rsidRPr="003E479C">
        <w:rPr>
          <w:rFonts w:ascii="Times New Roman" w:hAnsi="Times New Roman" w:cs="Times New Roman"/>
          <w:b/>
          <w:sz w:val="28"/>
          <w:szCs w:val="28"/>
        </w:rPr>
        <w:t>V</w:t>
      </w:r>
      <w:r w:rsidR="00FA7C9F" w:rsidRPr="003E479C">
        <w:rPr>
          <w:rFonts w:ascii="Times New Roman" w:hAnsi="Times New Roman" w:cs="Times New Roman"/>
          <w:b/>
          <w:sz w:val="28"/>
          <w:szCs w:val="28"/>
        </w:rPr>
        <w:t xml:space="preserve"> </w:t>
      </w:r>
      <w:r w:rsidR="008C7BD7" w:rsidRPr="003E479C">
        <w:rPr>
          <w:rFonts w:ascii="Times New Roman" w:hAnsi="Times New Roman" w:cs="Times New Roman"/>
          <w:sz w:val="28"/>
          <w:szCs w:val="28"/>
        </w:rPr>
        <w:t xml:space="preserve">and </w:t>
      </w:r>
      <w:r w:rsidR="008C7BD7" w:rsidRPr="003E479C">
        <w:rPr>
          <w:rFonts w:ascii="Times New Roman" w:hAnsi="Times New Roman" w:cs="Times New Roman"/>
          <w:b/>
          <w:sz w:val="28"/>
          <w:szCs w:val="28"/>
        </w:rPr>
        <w:t>VII</w:t>
      </w:r>
      <w:r w:rsidR="008C7BD7" w:rsidRPr="003E479C">
        <w:rPr>
          <w:rFonts w:ascii="Times New Roman" w:hAnsi="Times New Roman" w:cs="Times New Roman"/>
          <w:sz w:val="28"/>
          <w:szCs w:val="28"/>
        </w:rPr>
        <w:t xml:space="preserve"> shall be from July to December (</w:t>
      </w:r>
      <w:r w:rsidR="008C7BD7" w:rsidRPr="003E479C">
        <w:rPr>
          <w:rFonts w:ascii="Times New Roman" w:hAnsi="Times New Roman" w:cs="Times New Roman"/>
          <w:b/>
          <w:sz w:val="28"/>
          <w:szCs w:val="28"/>
        </w:rPr>
        <w:t>6</w:t>
      </w:r>
      <w:r w:rsidR="008C7BD7" w:rsidRPr="003E479C">
        <w:rPr>
          <w:rFonts w:ascii="Times New Roman" w:hAnsi="Times New Roman" w:cs="Times New Roman"/>
          <w:sz w:val="28"/>
          <w:szCs w:val="28"/>
        </w:rPr>
        <w:t xml:space="preserve"> months) during which Admission, Course Work, and Conduct of Examinations and Declaration of Results shall be completed including Semester Break. The duration of Semester </w:t>
      </w:r>
      <w:r w:rsidR="008C7BD7" w:rsidRPr="003E479C">
        <w:rPr>
          <w:rFonts w:ascii="Times New Roman" w:hAnsi="Times New Roman" w:cs="Times New Roman"/>
          <w:b/>
          <w:sz w:val="28"/>
          <w:szCs w:val="28"/>
        </w:rPr>
        <w:t>II</w:t>
      </w:r>
      <w:r w:rsidR="008C7BD7" w:rsidRPr="003E479C">
        <w:rPr>
          <w:rFonts w:ascii="Times New Roman" w:hAnsi="Times New Roman" w:cs="Times New Roman"/>
          <w:sz w:val="28"/>
          <w:szCs w:val="28"/>
        </w:rPr>
        <w:t xml:space="preserve">, </w:t>
      </w:r>
      <w:r w:rsidR="008C7BD7" w:rsidRPr="003E479C">
        <w:rPr>
          <w:rFonts w:ascii="Times New Roman" w:hAnsi="Times New Roman" w:cs="Times New Roman"/>
          <w:b/>
          <w:sz w:val="28"/>
          <w:szCs w:val="28"/>
        </w:rPr>
        <w:t>IV,</w:t>
      </w:r>
      <w:r w:rsidR="00FA7C9F" w:rsidRPr="003E479C">
        <w:rPr>
          <w:rFonts w:ascii="Times New Roman" w:hAnsi="Times New Roman" w:cs="Times New Roman"/>
          <w:b/>
          <w:sz w:val="28"/>
          <w:szCs w:val="28"/>
        </w:rPr>
        <w:t xml:space="preserve"> </w:t>
      </w:r>
      <w:r w:rsidR="008C7BD7" w:rsidRPr="003E479C">
        <w:rPr>
          <w:rFonts w:ascii="Times New Roman" w:hAnsi="Times New Roman" w:cs="Times New Roman"/>
          <w:b/>
          <w:sz w:val="28"/>
          <w:szCs w:val="28"/>
        </w:rPr>
        <w:t>VI</w:t>
      </w:r>
      <w:r w:rsidR="008C7BD7" w:rsidRPr="003E479C">
        <w:rPr>
          <w:rFonts w:ascii="Times New Roman" w:hAnsi="Times New Roman" w:cs="Times New Roman"/>
          <w:sz w:val="28"/>
          <w:szCs w:val="28"/>
        </w:rPr>
        <w:t xml:space="preserve"> and </w:t>
      </w:r>
      <w:r w:rsidR="008C7BD7" w:rsidRPr="003E479C">
        <w:rPr>
          <w:rFonts w:ascii="Times New Roman" w:hAnsi="Times New Roman" w:cs="Times New Roman"/>
          <w:b/>
          <w:sz w:val="28"/>
          <w:szCs w:val="28"/>
        </w:rPr>
        <w:t>VIII</w:t>
      </w:r>
      <w:r w:rsidR="008C7BD7" w:rsidRPr="003E479C">
        <w:rPr>
          <w:rFonts w:ascii="Times New Roman" w:hAnsi="Times New Roman" w:cs="Times New Roman"/>
          <w:sz w:val="28"/>
          <w:szCs w:val="28"/>
        </w:rPr>
        <w:t xml:space="preserve"> shall be from January to June (</w:t>
      </w:r>
      <w:r w:rsidR="008C7BD7" w:rsidRPr="003E479C">
        <w:rPr>
          <w:rFonts w:ascii="Times New Roman" w:hAnsi="Times New Roman" w:cs="Times New Roman"/>
          <w:b/>
          <w:sz w:val="28"/>
          <w:szCs w:val="28"/>
        </w:rPr>
        <w:t>6</w:t>
      </w:r>
      <w:r w:rsidR="008C7BD7" w:rsidRPr="003E479C">
        <w:rPr>
          <w:rFonts w:ascii="Times New Roman" w:hAnsi="Times New Roman" w:cs="Times New Roman"/>
          <w:sz w:val="28"/>
          <w:szCs w:val="28"/>
        </w:rPr>
        <w:t xml:space="preserve"> months) during which Admission, Course Work, Conduct of Examinations and Declaration of Results shall be completed, including Semester Break</w:t>
      </w:r>
      <w:r w:rsidR="008C7BD7" w:rsidRPr="00FA7C9F">
        <w:rPr>
          <w:rFonts w:ascii="Times New Roman" w:hAnsi="Times New Roman" w:cs="Times New Roman"/>
          <w:sz w:val="28"/>
          <w:szCs w:val="28"/>
        </w:rPr>
        <w:t>.</w:t>
      </w:r>
      <w:r w:rsidR="00EC4A91">
        <w:rPr>
          <w:rFonts w:ascii="Times New Roman" w:hAnsi="Times New Roman" w:cs="Times New Roman"/>
          <w:sz w:val="28"/>
          <w:szCs w:val="28"/>
        </w:rPr>
        <w:t xml:space="preserve"> After passing 8</w:t>
      </w:r>
      <w:r w:rsidR="00EC4A91" w:rsidRPr="00EC4A91">
        <w:rPr>
          <w:rFonts w:ascii="Times New Roman" w:hAnsi="Times New Roman" w:cs="Times New Roman"/>
          <w:sz w:val="28"/>
          <w:szCs w:val="28"/>
          <w:vertAlign w:val="superscript"/>
        </w:rPr>
        <w:t>th</w:t>
      </w:r>
      <w:r w:rsidR="00EC4A91">
        <w:rPr>
          <w:rFonts w:ascii="Times New Roman" w:hAnsi="Times New Roman" w:cs="Times New Roman"/>
          <w:sz w:val="28"/>
          <w:szCs w:val="28"/>
        </w:rPr>
        <w:t>.Semester,</w:t>
      </w:r>
      <w:r w:rsidR="00EC4A91">
        <w:rPr>
          <w:rFonts w:ascii="Times New Roman" w:hAnsi="Times New Roman" w:cs="Times New Roman"/>
          <w:sz w:val="24"/>
          <w:szCs w:val="24"/>
        </w:rPr>
        <w:t xml:space="preserve"> </w:t>
      </w:r>
      <w:r w:rsidR="00EC4A91">
        <w:rPr>
          <w:rFonts w:ascii="Times New Roman" w:hAnsi="Times New Roman" w:cs="Times New Roman"/>
          <w:sz w:val="28"/>
          <w:szCs w:val="28"/>
        </w:rPr>
        <w:t>six-month internship is compulsory.</w:t>
      </w:r>
    </w:p>
    <w:p w:rsidR="008C7BD7" w:rsidRDefault="008C7BD7" w:rsidP="008C7BD7">
      <w:pPr>
        <w:ind w:left="720"/>
        <w:jc w:val="both"/>
        <w:rPr>
          <w:rFonts w:ascii="Times New Roman" w:hAnsi="Times New Roman" w:cs="Times New Roman"/>
          <w:sz w:val="24"/>
          <w:szCs w:val="24"/>
        </w:rPr>
      </w:pPr>
    </w:p>
    <w:p w:rsidR="00C0629B" w:rsidRPr="00A558EC" w:rsidRDefault="00815C62" w:rsidP="00C0629B">
      <w:pPr>
        <w:jc w:val="both"/>
        <w:rPr>
          <w:rFonts w:ascii="Times New Roman" w:hAnsi="Times New Roman" w:cs="Times New Roman"/>
          <w:sz w:val="28"/>
          <w:szCs w:val="28"/>
        </w:rPr>
      </w:pPr>
      <w:r>
        <w:rPr>
          <w:rFonts w:ascii="Times New Roman" w:hAnsi="Times New Roman" w:cs="Times New Roman"/>
          <w:b/>
          <w:sz w:val="28"/>
          <w:szCs w:val="28"/>
        </w:rPr>
        <w:t>8.</w:t>
      </w:r>
      <w:r w:rsidR="004E4961">
        <w:rPr>
          <w:rFonts w:ascii="Times New Roman" w:hAnsi="Times New Roman" w:cs="Times New Roman"/>
          <w:b/>
          <w:sz w:val="28"/>
          <w:szCs w:val="28"/>
        </w:rPr>
        <w:t xml:space="preserve">0    </w:t>
      </w:r>
      <w:r w:rsidR="00C0629B" w:rsidRPr="00A558EC">
        <w:rPr>
          <w:rFonts w:ascii="Times New Roman" w:hAnsi="Times New Roman" w:cs="Times New Roman"/>
          <w:b/>
          <w:sz w:val="28"/>
          <w:szCs w:val="28"/>
        </w:rPr>
        <w:t xml:space="preserve"> Scheme of Examination of a Semester</w:t>
      </w:r>
      <w:r w:rsidR="00186829">
        <w:rPr>
          <w:rFonts w:ascii="Times New Roman" w:hAnsi="Times New Roman" w:cs="Times New Roman"/>
          <w:b/>
          <w:sz w:val="28"/>
          <w:szCs w:val="28"/>
        </w:rPr>
        <w:t>:</w:t>
      </w:r>
    </w:p>
    <w:p w:rsidR="00174559" w:rsidRPr="00A558EC" w:rsidRDefault="00C0629B" w:rsidP="003E479C">
      <w:pPr>
        <w:ind w:left="720"/>
        <w:jc w:val="both"/>
        <w:rPr>
          <w:rStyle w:val="FontStyle27"/>
          <w:rFonts w:ascii="Times New Roman" w:hAnsi="Times New Roman" w:cs="Times New Roman"/>
          <w:sz w:val="28"/>
          <w:szCs w:val="28"/>
        </w:rPr>
      </w:pPr>
      <w:r w:rsidRPr="003E479C">
        <w:rPr>
          <w:rFonts w:cstheme="minorHAnsi"/>
          <w:sz w:val="28"/>
          <w:szCs w:val="28"/>
        </w:rPr>
        <w:tab/>
      </w:r>
      <w:r w:rsidRPr="00A558EC">
        <w:rPr>
          <w:rFonts w:ascii="Times New Roman" w:hAnsi="Times New Roman" w:cs="Times New Roman"/>
          <w:sz w:val="28"/>
          <w:szCs w:val="28"/>
        </w:rPr>
        <w:t>The examination of each paper shall have two components- written / Practical examination at the end of each semester (End-Semester)</w:t>
      </w:r>
      <w:r w:rsidR="003E479C" w:rsidRPr="00A558EC">
        <w:rPr>
          <w:rFonts w:ascii="Times New Roman" w:hAnsi="Times New Roman" w:cs="Times New Roman"/>
          <w:sz w:val="28"/>
          <w:szCs w:val="28"/>
        </w:rPr>
        <w:t xml:space="preserve"> carrying 75</w:t>
      </w:r>
      <w:r w:rsidRPr="00A558EC">
        <w:rPr>
          <w:rFonts w:ascii="Times New Roman" w:hAnsi="Times New Roman" w:cs="Times New Roman"/>
          <w:sz w:val="28"/>
          <w:szCs w:val="28"/>
        </w:rPr>
        <w:t xml:space="preserve">% marks to be conducted by the university and Internal (Mid-Semester) </w:t>
      </w:r>
      <w:r w:rsidR="003E479C" w:rsidRPr="00A558EC">
        <w:rPr>
          <w:rFonts w:ascii="Times New Roman" w:hAnsi="Times New Roman" w:cs="Times New Roman"/>
          <w:sz w:val="28"/>
          <w:szCs w:val="28"/>
        </w:rPr>
        <w:t xml:space="preserve"> of 25</w:t>
      </w:r>
      <w:r w:rsidRPr="00A558EC">
        <w:rPr>
          <w:rFonts w:ascii="Times New Roman" w:hAnsi="Times New Roman" w:cs="Times New Roman"/>
          <w:sz w:val="28"/>
          <w:szCs w:val="28"/>
        </w:rPr>
        <w:t>% to be evaluated by the Departm</w:t>
      </w:r>
      <w:r w:rsidR="00320EB3" w:rsidRPr="00A558EC">
        <w:rPr>
          <w:rFonts w:ascii="Times New Roman" w:hAnsi="Times New Roman" w:cs="Times New Roman"/>
          <w:sz w:val="28"/>
          <w:szCs w:val="28"/>
        </w:rPr>
        <w:t>ental council. Mid-Semester</w:t>
      </w:r>
      <w:r w:rsidRPr="00A558EC">
        <w:rPr>
          <w:rFonts w:ascii="Times New Roman" w:hAnsi="Times New Roman" w:cs="Times New Roman"/>
          <w:sz w:val="28"/>
          <w:szCs w:val="28"/>
        </w:rPr>
        <w:t xml:space="preserve"> shall comprise the written component</w:t>
      </w:r>
      <w:r w:rsidR="00320EB3" w:rsidRPr="00A558EC">
        <w:rPr>
          <w:rFonts w:ascii="Times New Roman" w:hAnsi="Times New Roman" w:cs="Times New Roman"/>
          <w:sz w:val="28"/>
          <w:szCs w:val="28"/>
        </w:rPr>
        <w:t>/ Practical / Viva-voce</w:t>
      </w:r>
      <w:r w:rsidR="003E479C" w:rsidRPr="00A558EC">
        <w:rPr>
          <w:rFonts w:ascii="Times New Roman" w:hAnsi="Times New Roman" w:cs="Times New Roman"/>
          <w:sz w:val="28"/>
          <w:szCs w:val="28"/>
        </w:rPr>
        <w:t>/</w:t>
      </w:r>
      <w:r w:rsidR="00320EB3" w:rsidRPr="00A558EC">
        <w:rPr>
          <w:rFonts w:ascii="Times New Roman" w:hAnsi="Times New Roman" w:cs="Times New Roman"/>
          <w:sz w:val="28"/>
          <w:szCs w:val="28"/>
        </w:rPr>
        <w:t xml:space="preserve"> Seminars/</w:t>
      </w:r>
      <w:r w:rsidRPr="00A558EC">
        <w:rPr>
          <w:rFonts w:ascii="Times New Roman" w:hAnsi="Times New Roman" w:cs="Times New Roman"/>
          <w:sz w:val="28"/>
          <w:szCs w:val="28"/>
        </w:rPr>
        <w:t xml:space="preserve"> and day-to-day assessment. </w:t>
      </w:r>
    </w:p>
    <w:p w:rsidR="00AF2FD8" w:rsidRPr="00615FE4" w:rsidRDefault="00AF2FD8" w:rsidP="00615FE4">
      <w:pPr>
        <w:pStyle w:val="Style7"/>
        <w:spacing w:line="360" w:lineRule="auto"/>
        <w:jc w:val="both"/>
        <w:rPr>
          <w:rStyle w:val="FontStyle41"/>
          <w:rFonts w:ascii="Times New Roman" w:hAnsi="Times New Roman" w:cs="Times New Roman"/>
          <w:b w:val="0"/>
          <w:bCs w:val="0"/>
          <w:sz w:val="28"/>
          <w:szCs w:val="28"/>
        </w:rPr>
      </w:pPr>
    </w:p>
    <w:p w:rsidR="00186829" w:rsidRDefault="001965DE" w:rsidP="00E2564F">
      <w:pPr>
        <w:pStyle w:val="Style21"/>
        <w:spacing w:line="360" w:lineRule="auto"/>
        <w:ind w:left="720" w:hanging="720"/>
        <w:jc w:val="both"/>
        <w:rPr>
          <w:rStyle w:val="FontStyle27"/>
          <w:rFonts w:ascii="Times New Roman" w:hAnsi="Times New Roman" w:cs="Times New Roman"/>
          <w:sz w:val="28"/>
          <w:szCs w:val="28"/>
        </w:rPr>
      </w:pPr>
      <w:r>
        <w:rPr>
          <w:rStyle w:val="FontStyle27"/>
          <w:rFonts w:ascii="Times New Roman" w:hAnsi="Times New Roman" w:cs="Times New Roman"/>
          <w:b/>
          <w:sz w:val="28"/>
          <w:szCs w:val="28"/>
        </w:rPr>
        <w:t xml:space="preserve"> </w:t>
      </w:r>
      <w:r w:rsidR="00815C62">
        <w:rPr>
          <w:rStyle w:val="FontStyle27"/>
          <w:rFonts w:ascii="Times New Roman" w:hAnsi="Times New Roman" w:cs="Times New Roman"/>
          <w:b/>
          <w:sz w:val="28"/>
          <w:szCs w:val="28"/>
        </w:rPr>
        <w:t>8</w:t>
      </w:r>
      <w:r w:rsidR="00186829" w:rsidRPr="001965DE">
        <w:rPr>
          <w:rStyle w:val="FontStyle27"/>
          <w:rFonts w:ascii="Times New Roman" w:hAnsi="Times New Roman" w:cs="Times New Roman"/>
          <w:b/>
          <w:sz w:val="28"/>
          <w:szCs w:val="28"/>
        </w:rPr>
        <w:t>.</w:t>
      </w:r>
      <w:r w:rsidR="004D3911">
        <w:rPr>
          <w:rStyle w:val="FontStyle27"/>
          <w:rFonts w:ascii="Times New Roman" w:hAnsi="Times New Roman" w:cs="Times New Roman"/>
          <w:b/>
          <w:sz w:val="28"/>
          <w:szCs w:val="28"/>
        </w:rPr>
        <w:t>1</w:t>
      </w:r>
      <w:r w:rsidR="00AF2FD8" w:rsidRPr="00615FE4">
        <w:rPr>
          <w:rStyle w:val="FontStyle27"/>
          <w:rFonts w:ascii="Times New Roman" w:hAnsi="Times New Roman" w:cs="Times New Roman"/>
          <w:sz w:val="28"/>
          <w:szCs w:val="28"/>
        </w:rPr>
        <w:tab/>
      </w:r>
      <w:r w:rsidR="00AF2FD8" w:rsidRPr="00186829">
        <w:rPr>
          <w:rStyle w:val="FontStyle27"/>
          <w:rFonts w:ascii="Times New Roman" w:hAnsi="Times New Roman" w:cs="Times New Roman"/>
          <w:b/>
          <w:sz w:val="28"/>
          <w:szCs w:val="28"/>
        </w:rPr>
        <w:t>Pass mark</w:t>
      </w:r>
      <w:r w:rsidR="00174559" w:rsidRPr="00186829">
        <w:rPr>
          <w:rStyle w:val="FontStyle27"/>
          <w:rFonts w:ascii="Times New Roman" w:hAnsi="Times New Roman" w:cs="Times New Roman"/>
          <w:b/>
          <w:sz w:val="28"/>
          <w:szCs w:val="28"/>
        </w:rPr>
        <w:t>s</w:t>
      </w:r>
      <w:r w:rsidR="00186829">
        <w:rPr>
          <w:rStyle w:val="FontStyle27"/>
          <w:rFonts w:ascii="Times New Roman" w:hAnsi="Times New Roman" w:cs="Times New Roman"/>
          <w:b/>
          <w:sz w:val="28"/>
          <w:szCs w:val="28"/>
        </w:rPr>
        <w:t>:</w:t>
      </w:r>
      <w:r w:rsidR="00174559" w:rsidRPr="00615FE4">
        <w:rPr>
          <w:rStyle w:val="FontStyle27"/>
          <w:rFonts w:ascii="Times New Roman" w:hAnsi="Times New Roman" w:cs="Times New Roman"/>
          <w:sz w:val="28"/>
          <w:szCs w:val="28"/>
        </w:rPr>
        <w:t xml:space="preserve"> </w:t>
      </w:r>
    </w:p>
    <w:p w:rsidR="00AF2FD8" w:rsidRPr="00615FE4" w:rsidRDefault="00186829" w:rsidP="00E2564F">
      <w:pPr>
        <w:pStyle w:val="Style21"/>
        <w:spacing w:line="360" w:lineRule="auto"/>
        <w:ind w:left="720" w:hanging="720"/>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Pr>
          <w:rStyle w:val="FontStyle42"/>
          <w:rFonts w:ascii="Times New Roman" w:hAnsi="Times New Roman" w:cs="Times New Roman"/>
          <w:i w:val="0"/>
          <w:sz w:val="28"/>
          <w:szCs w:val="28"/>
        </w:rPr>
        <w:t xml:space="preserve">In </w:t>
      </w:r>
      <w:r>
        <w:rPr>
          <w:rStyle w:val="FontStyle27"/>
          <w:rFonts w:ascii="Times New Roman" w:hAnsi="Times New Roman" w:cs="Times New Roman"/>
          <w:sz w:val="28"/>
          <w:szCs w:val="28"/>
        </w:rPr>
        <w:t>all the Subject</w:t>
      </w:r>
      <w:r w:rsidR="00174559" w:rsidRPr="00615FE4">
        <w:rPr>
          <w:rStyle w:val="FontStyle27"/>
          <w:rFonts w:ascii="Times New Roman" w:hAnsi="Times New Roman" w:cs="Times New Roman"/>
          <w:sz w:val="28"/>
          <w:szCs w:val="28"/>
        </w:rPr>
        <w:t xml:space="preserve"> papers</w:t>
      </w:r>
      <w:r>
        <w:rPr>
          <w:rStyle w:val="FontStyle27"/>
          <w:rFonts w:ascii="Times New Roman" w:hAnsi="Times New Roman" w:cs="Times New Roman"/>
          <w:sz w:val="28"/>
          <w:szCs w:val="28"/>
        </w:rPr>
        <w:t xml:space="preserve"> the pass marks </w:t>
      </w:r>
      <w:r w:rsidR="00174559" w:rsidRPr="00615FE4">
        <w:rPr>
          <w:rStyle w:val="FontStyle27"/>
          <w:rFonts w:ascii="Times New Roman" w:hAnsi="Times New Roman" w:cs="Times New Roman"/>
          <w:sz w:val="28"/>
          <w:szCs w:val="28"/>
        </w:rPr>
        <w:t>shall be 50 % includ</w:t>
      </w:r>
      <w:r w:rsidR="00AF2FD8" w:rsidRPr="00615FE4">
        <w:rPr>
          <w:rStyle w:val="FontStyle27"/>
          <w:rFonts w:ascii="Times New Roman" w:hAnsi="Times New Roman" w:cs="Times New Roman"/>
          <w:sz w:val="28"/>
          <w:szCs w:val="28"/>
        </w:rPr>
        <w:t>ing internal assessment marks: i</w:t>
      </w:r>
      <w:r w:rsidR="00174559" w:rsidRPr="00615FE4">
        <w:rPr>
          <w:rStyle w:val="FontStyle27"/>
          <w:rFonts w:ascii="Times New Roman" w:hAnsi="Times New Roman" w:cs="Times New Roman"/>
          <w:sz w:val="28"/>
          <w:szCs w:val="28"/>
        </w:rPr>
        <w:t>.e. 50 out of 100 marks (Inter</w:t>
      </w:r>
      <w:r w:rsidR="00AF2FD8" w:rsidRPr="00615FE4">
        <w:rPr>
          <w:rStyle w:val="FontStyle27"/>
          <w:rFonts w:ascii="Times New Roman" w:hAnsi="Times New Roman" w:cs="Times New Roman"/>
          <w:sz w:val="28"/>
          <w:szCs w:val="28"/>
        </w:rPr>
        <w:t>nal assessment 25 marks + 75 marks Univer</w:t>
      </w:r>
      <w:r w:rsidR="00174559" w:rsidRPr="00615FE4">
        <w:rPr>
          <w:rStyle w:val="FontStyle27"/>
          <w:rFonts w:ascii="Times New Roman" w:hAnsi="Times New Roman" w:cs="Times New Roman"/>
          <w:sz w:val="28"/>
          <w:szCs w:val="28"/>
        </w:rPr>
        <w:t>sity exams).</w:t>
      </w:r>
      <w:r w:rsidR="00AF2FD8" w:rsidRPr="00615FE4">
        <w:rPr>
          <w:rStyle w:val="FontStyle27"/>
          <w:rFonts w:ascii="Times New Roman" w:hAnsi="Times New Roman" w:cs="Times New Roman"/>
          <w:sz w:val="28"/>
          <w:szCs w:val="28"/>
        </w:rPr>
        <w:t xml:space="preserve"> </w:t>
      </w:r>
      <w:r w:rsidR="00174559" w:rsidRPr="00615FE4">
        <w:rPr>
          <w:rStyle w:val="FontStyle27"/>
          <w:rFonts w:ascii="Times New Roman" w:hAnsi="Times New Roman" w:cs="Times New Roman"/>
          <w:sz w:val="28"/>
          <w:szCs w:val="28"/>
        </w:rPr>
        <w:t>60 % marks or above obtained in aggregate will be declared "First Class" and 75 %</w:t>
      </w:r>
      <w:r w:rsidR="00AF2FD8" w:rsidRPr="00615FE4">
        <w:rPr>
          <w:rStyle w:val="FontStyle27"/>
          <w:rFonts w:ascii="Times New Roman" w:hAnsi="Times New Roman" w:cs="Times New Roman"/>
          <w:sz w:val="28"/>
          <w:szCs w:val="28"/>
        </w:rPr>
        <w:t xml:space="preserve"> </w:t>
      </w:r>
      <w:r w:rsidR="00174559" w:rsidRPr="00615FE4">
        <w:rPr>
          <w:rStyle w:val="FontStyle27"/>
          <w:rFonts w:ascii="Times New Roman" w:hAnsi="Times New Roman" w:cs="Times New Roman"/>
          <w:sz w:val="28"/>
          <w:szCs w:val="28"/>
        </w:rPr>
        <w:t>or above Obtained in any paper shall be declared to have "</w:t>
      </w:r>
      <w:r w:rsidR="00E2564F">
        <w:rPr>
          <w:rStyle w:val="FontStyle27"/>
          <w:rFonts w:ascii="Times New Roman" w:hAnsi="Times New Roman" w:cs="Times New Roman"/>
          <w:sz w:val="28"/>
          <w:szCs w:val="28"/>
        </w:rPr>
        <w:t>P</w:t>
      </w:r>
      <w:r w:rsidR="00174559" w:rsidRPr="00615FE4">
        <w:rPr>
          <w:rStyle w:val="FontStyle27"/>
          <w:rFonts w:ascii="Times New Roman" w:hAnsi="Times New Roman" w:cs="Times New Roman"/>
          <w:sz w:val="28"/>
          <w:szCs w:val="28"/>
        </w:rPr>
        <w:t>assed wi</w:t>
      </w:r>
      <w:r w:rsidR="00AF2FD8" w:rsidRPr="00615FE4">
        <w:rPr>
          <w:rStyle w:val="FontStyle27"/>
          <w:rFonts w:ascii="Times New Roman" w:hAnsi="Times New Roman" w:cs="Times New Roman"/>
          <w:sz w:val="28"/>
          <w:szCs w:val="28"/>
        </w:rPr>
        <w:t>t</w:t>
      </w:r>
      <w:r w:rsidR="00174559" w:rsidRPr="00615FE4">
        <w:rPr>
          <w:rStyle w:val="FontStyle27"/>
          <w:rFonts w:ascii="Times New Roman" w:hAnsi="Times New Roman" w:cs="Times New Roman"/>
          <w:sz w:val="28"/>
          <w:szCs w:val="28"/>
        </w:rPr>
        <w:t xml:space="preserve">h </w:t>
      </w:r>
      <w:r w:rsidR="00AF2FD8" w:rsidRPr="00615FE4">
        <w:rPr>
          <w:rStyle w:val="FontStyle27"/>
          <w:rFonts w:ascii="Times New Roman" w:hAnsi="Times New Roman" w:cs="Times New Roman"/>
          <w:sz w:val="28"/>
          <w:szCs w:val="28"/>
        </w:rPr>
        <w:t>Honour</w:t>
      </w:r>
      <w:r w:rsidR="00E2564F">
        <w:rPr>
          <w:rStyle w:val="FontStyle27"/>
          <w:rFonts w:ascii="Times New Roman" w:hAnsi="Times New Roman" w:cs="Times New Roman"/>
          <w:sz w:val="28"/>
          <w:szCs w:val="28"/>
        </w:rPr>
        <w:t>s</w:t>
      </w:r>
      <w:r w:rsidR="00174559" w:rsidRPr="00615FE4">
        <w:rPr>
          <w:rStyle w:val="FontStyle27"/>
          <w:rFonts w:ascii="Times New Roman" w:hAnsi="Times New Roman" w:cs="Times New Roman"/>
          <w:sz w:val="28"/>
          <w:szCs w:val="28"/>
        </w:rPr>
        <w:t xml:space="preserve"> in the subject". </w:t>
      </w:r>
    </w:p>
    <w:p w:rsidR="00DB19E6" w:rsidRDefault="00DB19E6" w:rsidP="001965DE">
      <w:pPr>
        <w:jc w:val="both"/>
        <w:rPr>
          <w:rFonts w:cstheme="minorHAnsi"/>
          <w:b/>
          <w:sz w:val="28"/>
        </w:rPr>
      </w:pPr>
    </w:p>
    <w:p w:rsidR="00DB19E6" w:rsidRDefault="00DB19E6" w:rsidP="001965DE">
      <w:pPr>
        <w:jc w:val="both"/>
        <w:rPr>
          <w:rFonts w:cstheme="minorHAnsi"/>
          <w:b/>
          <w:sz w:val="28"/>
        </w:rPr>
      </w:pPr>
    </w:p>
    <w:p w:rsidR="00DB19E6" w:rsidRDefault="00DB19E6" w:rsidP="001965DE">
      <w:pPr>
        <w:jc w:val="both"/>
        <w:rPr>
          <w:rFonts w:cstheme="minorHAnsi"/>
          <w:b/>
          <w:sz w:val="28"/>
        </w:rPr>
      </w:pPr>
    </w:p>
    <w:p w:rsidR="001965DE" w:rsidRPr="001965DE" w:rsidRDefault="00B66C01" w:rsidP="001965DE">
      <w:pPr>
        <w:jc w:val="both"/>
        <w:rPr>
          <w:rFonts w:ascii="Times New Roman" w:hAnsi="Times New Roman" w:cs="Times New Roman"/>
          <w:sz w:val="28"/>
        </w:rPr>
      </w:pPr>
      <w:r>
        <w:rPr>
          <w:rFonts w:cstheme="minorHAnsi"/>
          <w:b/>
          <w:sz w:val="28"/>
        </w:rPr>
        <w:lastRenderedPageBreak/>
        <w:t>8.</w:t>
      </w:r>
      <w:r w:rsidR="003972EC">
        <w:rPr>
          <w:rFonts w:ascii="Times New Roman" w:hAnsi="Times New Roman" w:cs="Times New Roman"/>
          <w:b/>
          <w:sz w:val="28"/>
        </w:rPr>
        <w:t>2</w:t>
      </w:r>
      <w:r w:rsidR="001965DE" w:rsidRPr="001965DE">
        <w:rPr>
          <w:rFonts w:ascii="Times New Roman" w:hAnsi="Times New Roman" w:cs="Times New Roman"/>
          <w:b/>
          <w:sz w:val="28"/>
        </w:rPr>
        <w:t xml:space="preserve">  </w:t>
      </w:r>
      <w:r w:rsidR="004E4961">
        <w:rPr>
          <w:rFonts w:ascii="Times New Roman" w:hAnsi="Times New Roman" w:cs="Times New Roman"/>
          <w:b/>
          <w:sz w:val="28"/>
        </w:rPr>
        <w:t xml:space="preserve"> </w:t>
      </w:r>
      <w:r w:rsidR="001965DE" w:rsidRPr="001965DE">
        <w:rPr>
          <w:rFonts w:ascii="Times New Roman" w:hAnsi="Times New Roman" w:cs="Times New Roman"/>
          <w:b/>
          <w:sz w:val="28"/>
        </w:rPr>
        <w:t>Attendance Rule:</w:t>
      </w:r>
    </w:p>
    <w:p w:rsidR="001965DE" w:rsidRPr="001965DE" w:rsidRDefault="001965DE" w:rsidP="001965DE">
      <w:pPr>
        <w:jc w:val="both"/>
        <w:rPr>
          <w:rFonts w:ascii="Times New Roman" w:hAnsi="Times New Roman" w:cs="Times New Roman"/>
          <w:sz w:val="28"/>
        </w:rPr>
      </w:pPr>
      <w:r w:rsidRPr="001965DE">
        <w:rPr>
          <w:rFonts w:ascii="Times New Roman" w:hAnsi="Times New Roman" w:cs="Times New Roman"/>
          <w:sz w:val="28"/>
        </w:rPr>
        <w:tab/>
        <w:t xml:space="preserve">     (a)All students must attend every lecture, practical/ Clinical classes and other activities of the College.</w:t>
      </w:r>
      <w:r w:rsidR="004E7CCD">
        <w:rPr>
          <w:rFonts w:ascii="Times New Roman" w:hAnsi="Times New Roman" w:cs="Times New Roman"/>
          <w:sz w:val="28"/>
        </w:rPr>
        <w:t xml:space="preserve"> </w:t>
      </w:r>
      <w:r w:rsidRPr="001965DE">
        <w:rPr>
          <w:rFonts w:ascii="Times New Roman" w:hAnsi="Times New Roman" w:cs="Times New Roman"/>
          <w:sz w:val="28"/>
        </w:rPr>
        <w:t>However, the attendance requirement will be a minimum of 75% of the classes actually held.</w:t>
      </w:r>
    </w:p>
    <w:p w:rsidR="001965DE" w:rsidRPr="001965DE" w:rsidRDefault="001965DE" w:rsidP="001965DE">
      <w:pPr>
        <w:ind w:left="1080"/>
        <w:jc w:val="both"/>
        <w:rPr>
          <w:rFonts w:ascii="Times New Roman" w:hAnsi="Times New Roman" w:cs="Times New Roman"/>
          <w:sz w:val="28"/>
        </w:rPr>
      </w:pPr>
      <w:r w:rsidRPr="001965DE">
        <w:rPr>
          <w:rFonts w:ascii="Times New Roman" w:hAnsi="Times New Roman" w:cs="Times New Roman"/>
          <w:sz w:val="28"/>
        </w:rPr>
        <w:t>(b)</w:t>
      </w:r>
      <w:r w:rsidR="00B807CE">
        <w:rPr>
          <w:rFonts w:ascii="Times New Roman" w:hAnsi="Times New Roman" w:cs="Times New Roman"/>
          <w:sz w:val="28"/>
        </w:rPr>
        <w:t xml:space="preserve"> </w:t>
      </w:r>
      <w:r w:rsidRPr="001965DE">
        <w:rPr>
          <w:rFonts w:ascii="Times New Roman" w:hAnsi="Times New Roman" w:cs="Times New Roman"/>
          <w:sz w:val="28"/>
        </w:rPr>
        <w:t>A student must inform the Principal concerned immediately of any instance of continuous absence</w:t>
      </w:r>
      <w:r>
        <w:rPr>
          <w:rFonts w:ascii="Times New Roman" w:hAnsi="Times New Roman" w:cs="Times New Roman"/>
          <w:sz w:val="28"/>
        </w:rPr>
        <w:t xml:space="preserve"> </w:t>
      </w:r>
      <w:r w:rsidR="004E7CCD">
        <w:rPr>
          <w:rFonts w:ascii="Times New Roman" w:hAnsi="Times New Roman" w:cs="Times New Roman"/>
          <w:sz w:val="28"/>
        </w:rPr>
        <w:t>from c</w:t>
      </w:r>
      <w:r w:rsidRPr="001965DE">
        <w:rPr>
          <w:rFonts w:ascii="Times New Roman" w:hAnsi="Times New Roman" w:cs="Times New Roman"/>
          <w:sz w:val="28"/>
        </w:rPr>
        <w:t xml:space="preserve">lasses </w:t>
      </w:r>
      <w:r>
        <w:rPr>
          <w:rFonts w:ascii="Times New Roman" w:hAnsi="Times New Roman" w:cs="Times New Roman"/>
          <w:sz w:val="28"/>
        </w:rPr>
        <w:t>.</w:t>
      </w:r>
      <w:r w:rsidRPr="001965DE">
        <w:rPr>
          <w:rFonts w:ascii="Times New Roman" w:hAnsi="Times New Roman" w:cs="Times New Roman"/>
          <w:sz w:val="28"/>
        </w:rPr>
        <w:t xml:space="preserve">       .</w:t>
      </w:r>
    </w:p>
    <w:p w:rsidR="001965DE" w:rsidRPr="001965DE" w:rsidRDefault="00B807CE" w:rsidP="001965DE">
      <w:pPr>
        <w:ind w:left="1080"/>
        <w:jc w:val="both"/>
        <w:rPr>
          <w:rFonts w:ascii="Times New Roman" w:hAnsi="Times New Roman" w:cs="Times New Roman"/>
          <w:b/>
          <w:sz w:val="28"/>
        </w:rPr>
      </w:pPr>
      <w:r>
        <w:rPr>
          <w:rFonts w:ascii="Times New Roman" w:hAnsi="Times New Roman" w:cs="Times New Roman"/>
          <w:sz w:val="28"/>
        </w:rPr>
        <w:t>(c</w:t>
      </w:r>
      <w:r w:rsidR="001965DE">
        <w:rPr>
          <w:rFonts w:ascii="Times New Roman" w:hAnsi="Times New Roman" w:cs="Times New Roman"/>
          <w:sz w:val="28"/>
        </w:rPr>
        <w:t xml:space="preserve">) </w:t>
      </w:r>
      <w:r w:rsidR="001965DE" w:rsidRPr="001965DE">
        <w:rPr>
          <w:rFonts w:ascii="Times New Roman" w:hAnsi="Times New Roman" w:cs="Times New Roman"/>
          <w:sz w:val="28"/>
        </w:rPr>
        <w:t>A student who is absent due to illness should approach the teachers concerned for makeup quizzer, assignment and laboratory work.</w:t>
      </w:r>
    </w:p>
    <w:p w:rsidR="001965DE" w:rsidRPr="001965DE" w:rsidRDefault="001965DE" w:rsidP="001965DE">
      <w:pPr>
        <w:ind w:left="1080"/>
        <w:jc w:val="both"/>
        <w:rPr>
          <w:rFonts w:ascii="Times New Roman" w:hAnsi="Times New Roman" w:cs="Times New Roman"/>
          <w:b/>
          <w:sz w:val="28"/>
        </w:rPr>
      </w:pPr>
      <w:r w:rsidRPr="001965DE">
        <w:rPr>
          <w:rFonts w:ascii="Times New Roman" w:hAnsi="Times New Roman" w:cs="Times New Roman"/>
          <w:sz w:val="28"/>
        </w:rPr>
        <w:t>(d)</w:t>
      </w:r>
      <w:r w:rsidR="00B807CE">
        <w:rPr>
          <w:rFonts w:ascii="Times New Roman" w:hAnsi="Times New Roman" w:cs="Times New Roman"/>
          <w:sz w:val="28"/>
        </w:rPr>
        <w:t xml:space="preserve"> </w:t>
      </w:r>
      <w:r w:rsidRPr="001965DE">
        <w:rPr>
          <w:rFonts w:ascii="Times New Roman" w:hAnsi="Times New Roman" w:cs="Times New Roman"/>
          <w:sz w:val="28"/>
        </w:rPr>
        <w:t xml:space="preserve">A student who has been </w:t>
      </w:r>
      <w:r w:rsidRPr="00B807CE">
        <w:rPr>
          <w:rFonts w:ascii="Times New Roman" w:hAnsi="Times New Roman" w:cs="Times New Roman"/>
          <w:b/>
          <w:sz w:val="28"/>
        </w:rPr>
        <w:t>absent from a Mid-Semester/ Internal</w:t>
      </w:r>
      <w:r w:rsidRPr="001965DE">
        <w:rPr>
          <w:rFonts w:ascii="Times New Roman" w:hAnsi="Times New Roman" w:cs="Times New Roman"/>
          <w:sz w:val="28"/>
        </w:rPr>
        <w:t xml:space="preserve"> </w:t>
      </w:r>
      <w:r w:rsidRPr="00B807CE">
        <w:rPr>
          <w:rFonts w:ascii="Times New Roman" w:hAnsi="Times New Roman" w:cs="Times New Roman"/>
          <w:b/>
          <w:sz w:val="28"/>
        </w:rPr>
        <w:t>Examination</w:t>
      </w:r>
      <w:r w:rsidRPr="001965DE">
        <w:rPr>
          <w:rFonts w:ascii="Times New Roman" w:hAnsi="Times New Roman" w:cs="Times New Roman"/>
          <w:sz w:val="28"/>
        </w:rPr>
        <w:t xml:space="preserve"> to due illness shall approach the teacher concerned for makeup test immediately on return to class. The request should be supported with a medical certificate issued by a registered medical practitioner.</w:t>
      </w:r>
    </w:p>
    <w:p w:rsidR="001965DE" w:rsidRPr="00A57F73" w:rsidRDefault="001965DE" w:rsidP="001965DE">
      <w:pPr>
        <w:ind w:left="1080"/>
        <w:jc w:val="both"/>
        <w:rPr>
          <w:rFonts w:ascii="Times New Roman" w:hAnsi="Times New Roman" w:cs="Times New Roman"/>
          <w:b/>
          <w:sz w:val="28"/>
        </w:rPr>
      </w:pPr>
      <w:r w:rsidRPr="001965DE">
        <w:rPr>
          <w:rFonts w:ascii="Times New Roman" w:hAnsi="Times New Roman" w:cs="Times New Roman"/>
          <w:sz w:val="28"/>
        </w:rPr>
        <w:t>(e)In case the period of absence on medical grounds as more than 20 working days during the Semester a student may apply for withdrawal</w:t>
      </w:r>
      <w:r w:rsidRPr="00105E66">
        <w:rPr>
          <w:rFonts w:cstheme="minorHAnsi"/>
          <w:sz w:val="28"/>
        </w:rPr>
        <w:t xml:space="preserve"> </w:t>
      </w:r>
      <w:r w:rsidRPr="00A57F73">
        <w:rPr>
          <w:rFonts w:ascii="Times New Roman" w:hAnsi="Times New Roman" w:cs="Times New Roman"/>
          <w:sz w:val="28"/>
        </w:rPr>
        <w:t>from the semester. Such application must be made as early as possible. No applications for semester withdrawal will be considered after</w:t>
      </w:r>
      <w:r w:rsidRPr="00105E66">
        <w:rPr>
          <w:rFonts w:cstheme="minorHAnsi"/>
          <w:sz w:val="28"/>
        </w:rPr>
        <w:t xml:space="preserve"> </w:t>
      </w:r>
      <w:r w:rsidRPr="00A57F73">
        <w:rPr>
          <w:rFonts w:ascii="Times New Roman" w:hAnsi="Times New Roman" w:cs="Times New Roman"/>
          <w:sz w:val="28"/>
        </w:rPr>
        <w:t>External</w:t>
      </w:r>
      <w:r w:rsidRPr="00105E66">
        <w:rPr>
          <w:rFonts w:cstheme="minorHAnsi"/>
          <w:sz w:val="28"/>
        </w:rPr>
        <w:t xml:space="preserve"> </w:t>
      </w:r>
      <w:r w:rsidRPr="00A57F73">
        <w:rPr>
          <w:rFonts w:ascii="Times New Roman" w:hAnsi="Times New Roman" w:cs="Times New Roman"/>
          <w:sz w:val="28"/>
        </w:rPr>
        <w:t>examination have commenced. Partial withdrawal in a semester is not allowed.</w:t>
      </w:r>
    </w:p>
    <w:p w:rsidR="00E217A7" w:rsidRDefault="001965DE" w:rsidP="004E4961">
      <w:pPr>
        <w:ind w:left="1080"/>
        <w:jc w:val="both"/>
        <w:rPr>
          <w:rFonts w:ascii="Times New Roman" w:hAnsi="Times New Roman" w:cs="Times New Roman"/>
          <w:sz w:val="28"/>
        </w:rPr>
      </w:pPr>
      <w:r w:rsidRPr="00A57F73">
        <w:rPr>
          <w:rFonts w:ascii="Times New Roman" w:hAnsi="Times New Roman" w:cs="Times New Roman"/>
          <w:sz w:val="28"/>
        </w:rPr>
        <w:t xml:space="preserve">(f)If a student is continuously absent from the institute for more than four weeks without permission of the Head of the Department concerned, his/her name will be removed from institute rolls. </w:t>
      </w:r>
    </w:p>
    <w:p w:rsidR="003972EC" w:rsidRDefault="003972EC" w:rsidP="004E4961">
      <w:pPr>
        <w:ind w:left="1080"/>
        <w:jc w:val="both"/>
        <w:rPr>
          <w:rFonts w:ascii="Times New Roman" w:hAnsi="Times New Roman" w:cs="Times New Roman"/>
          <w:sz w:val="28"/>
        </w:rPr>
      </w:pPr>
    </w:p>
    <w:p w:rsidR="004E4961" w:rsidRPr="004E4961" w:rsidRDefault="004E4961" w:rsidP="004E4961">
      <w:pPr>
        <w:ind w:left="1080"/>
        <w:jc w:val="both"/>
        <w:rPr>
          <w:rStyle w:val="FontStyle27"/>
          <w:rFonts w:ascii="Times New Roman" w:hAnsi="Times New Roman" w:cs="Times New Roman"/>
          <w:b/>
          <w:sz w:val="28"/>
          <w:szCs w:val="22"/>
        </w:rPr>
      </w:pPr>
    </w:p>
    <w:p w:rsidR="003C24DD" w:rsidRDefault="00B21140" w:rsidP="00494018">
      <w:pPr>
        <w:pStyle w:val="Style12"/>
        <w:spacing w:line="360" w:lineRule="auto"/>
        <w:ind w:left="720" w:hanging="648"/>
        <w:jc w:val="both"/>
        <w:rPr>
          <w:rStyle w:val="FontStyle27"/>
          <w:rFonts w:ascii="Times New Roman" w:hAnsi="Times New Roman" w:cs="Times New Roman"/>
          <w:sz w:val="28"/>
          <w:szCs w:val="28"/>
        </w:rPr>
      </w:pPr>
      <w:r>
        <w:rPr>
          <w:rStyle w:val="FontStyle27"/>
          <w:rFonts w:ascii="Times New Roman" w:hAnsi="Times New Roman" w:cs="Times New Roman"/>
          <w:b/>
          <w:sz w:val="28"/>
          <w:szCs w:val="28"/>
        </w:rPr>
        <w:t>8</w:t>
      </w:r>
      <w:r w:rsidR="003C24DD" w:rsidRPr="003C24DD">
        <w:rPr>
          <w:rStyle w:val="FontStyle27"/>
          <w:rFonts w:ascii="Times New Roman" w:hAnsi="Times New Roman" w:cs="Times New Roman"/>
          <w:b/>
          <w:sz w:val="28"/>
          <w:szCs w:val="28"/>
        </w:rPr>
        <w:t>.3</w:t>
      </w:r>
      <w:r w:rsidR="00494018">
        <w:rPr>
          <w:rStyle w:val="FontStyle27"/>
          <w:rFonts w:ascii="Times New Roman" w:hAnsi="Times New Roman" w:cs="Times New Roman"/>
          <w:sz w:val="28"/>
          <w:szCs w:val="28"/>
        </w:rPr>
        <w:tab/>
      </w:r>
      <w:r w:rsidR="003C24DD" w:rsidRPr="003C24DD">
        <w:rPr>
          <w:rStyle w:val="FontStyle27"/>
          <w:rFonts w:ascii="Times New Roman" w:hAnsi="Times New Roman" w:cs="Times New Roman"/>
          <w:b/>
          <w:sz w:val="28"/>
          <w:szCs w:val="28"/>
        </w:rPr>
        <w:t>Promotion to Next higher class:</w:t>
      </w:r>
      <w:r w:rsidR="003C24DD">
        <w:rPr>
          <w:rStyle w:val="FontStyle27"/>
          <w:rFonts w:ascii="Times New Roman" w:hAnsi="Times New Roman" w:cs="Times New Roman"/>
          <w:sz w:val="28"/>
          <w:szCs w:val="28"/>
        </w:rPr>
        <w:t xml:space="preserve"> </w:t>
      </w:r>
    </w:p>
    <w:p w:rsidR="00E217A7" w:rsidRPr="00615FE4" w:rsidRDefault="003C24DD" w:rsidP="00D41BF4">
      <w:pPr>
        <w:pStyle w:val="Style12"/>
        <w:spacing w:line="360" w:lineRule="auto"/>
        <w:ind w:left="720" w:hanging="648"/>
        <w:jc w:val="both"/>
        <w:rPr>
          <w:sz w:val="28"/>
          <w:szCs w:val="28"/>
        </w:rPr>
      </w:pPr>
      <w:r>
        <w:rPr>
          <w:rStyle w:val="FontStyle27"/>
          <w:rFonts w:ascii="Times New Roman" w:hAnsi="Times New Roman" w:cs="Times New Roman"/>
          <w:sz w:val="28"/>
          <w:szCs w:val="28"/>
        </w:rPr>
        <w:t xml:space="preserve">              </w:t>
      </w:r>
      <w:r w:rsidR="00D41BF4">
        <w:rPr>
          <w:rStyle w:val="FontStyle27"/>
          <w:rFonts w:ascii="Times New Roman" w:hAnsi="Times New Roman" w:cs="Times New Roman"/>
          <w:sz w:val="28"/>
          <w:szCs w:val="28"/>
        </w:rPr>
        <w:t>(a)</w:t>
      </w:r>
      <w:r>
        <w:rPr>
          <w:rStyle w:val="FontStyle27"/>
          <w:rFonts w:ascii="Times New Roman" w:hAnsi="Times New Roman" w:cs="Times New Roman"/>
          <w:sz w:val="28"/>
          <w:szCs w:val="28"/>
        </w:rPr>
        <w:t xml:space="preserve"> </w:t>
      </w:r>
      <w:r w:rsidR="00D41BF4" w:rsidRPr="00FB05F0">
        <w:rPr>
          <w:sz w:val="28"/>
          <w:szCs w:val="28"/>
        </w:rPr>
        <w:t>Advancement to the next Semester shall be permitted only with a maximum of Two Backlog Papers from the preceding Semester</w:t>
      </w:r>
      <w:r w:rsidR="00760F4F">
        <w:rPr>
          <w:rStyle w:val="FontStyle27"/>
          <w:rFonts w:ascii="Times New Roman" w:hAnsi="Times New Roman" w:cs="Times New Roman"/>
          <w:sz w:val="28"/>
          <w:szCs w:val="28"/>
        </w:rPr>
        <w:t>.</w:t>
      </w:r>
      <w:r w:rsidR="00B21140">
        <w:rPr>
          <w:rStyle w:val="FontStyle27"/>
          <w:rFonts w:ascii="Times New Roman" w:hAnsi="Times New Roman" w:cs="Times New Roman"/>
          <w:sz w:val="28"/>
          <w:szCs w:val="28"/>
        </w:rPr>
        <w:t xml:space="preserve"> </w:t>
      </w:r>
      <w:r w:rsidR="00D41BF4">
        <w:rPr>
          <w:rStyle w:val="FontStyle27"/>
          <w:rFonts w:ascii="Times New Roman" w:hAnsi="Times New Roman" w:cs="Times New Roman"/>
          <w:sz w:val="28"/>
          <w:szCs w:val="28"/>
        </w:rPr>
        <w:t>The</w:t>
      </w:r>
      <w:r w:rsidR="00E217A7" w:rsidRPr="00615FE4">
        <w:rPr>
          <w:rStyle w:val="FontStyle27"/>
          <w:rFonts w:ascii="Times New Roman" w:hAnsi="Times New Roman" w:cs="Times New Roman"/>
          <w:sz w:val="28"/>
          <w:szCs w:val="28"/>
        </w:rPr>
        <w:t xml:space="preserve"> </w:t>
      </w:r>
      <w:r w:rsidR="00D41BF4" w:rsidRPr="00615FE4">
        <w:rPr>
          <w:rStyle w:val="FontStyle27"/>
          <w:rFonts w:ascii="Times New Roman" w:hAnsi="Times New Roman" w:cs="Times New Roman"/>
          <w:sz w:val="28"/>
          <w:szCs w:val="28"/>
        </w:rPr>
        <w:t xml:space="preserve"> </w:t>
      </w:r>
      <w:r w:rsidR="00D41BF4">
        <w:rPr>
          <w:rStyle w:val="FontStyle27"/>
          <w:rFonts w:ascii="Times New Roman" w:hAnsi="Times New Roman" w:cs="Times New Roman"/>
          <w:sz w:val="28"/>
          <w:szCs w:val="28"/>
        </w:rPr>
        <w:t>candidate</w:t>
      </w:r>
      <w:r w:rsidR="00E217A7" w:rsidRPr="00615FE4">
        <w:rPr>
          <w:rStyle w:val="FontStyle27"/>
          <w:rFonts w:ascii="Times New Roman" w:hAnsi="Times New Roman" w:cs="Times New Roman"/>
          <w:sz w:val="28"/>
          <w:szCs w:val="28"/>
        </w:rPr>
        <w:t xml:space="preserve"> </w:t>
      </w:r>
      <w:r w:rsidR="00D41BF4">
        <w:rPr>
          <w:rStyle w:val="FontStyle27"/>
          <w:rFonts w:ascii="Times New Roman" w:hAnsi="Times New Roman" w:cs="Times New Roman"/>
          <w:sz w:val="28"/>
          <w:szCs w:val="28"/>
        </w:rPr>
        <w:t xml:space="preserve">will be allowed to </w:t>
      </w:r>
      <w:r w:rsidR="00E217A7" w:rsidRPr="00615FE4">
        <w:rPr>
          <w:rStyle w:val="FontStyle27"/>
          <w:rFonts w:ascii="Times New Roman" w:hAnsi="Times New Roman" w:cs="Times New Roman"/>
          <w:sz w:val="28"/>
          <w:szCs w:val="28"/>
        </w:rPr>
        <w:t xml:space="preserve">clear the failed papers in the </w:t>
      </w:r>
      <w:r w:rsidR="00AF2FD8" w:rsidRPr="00615FE4">
        <w:rPr>
          <w:rStyle w:val="FontStyle27"/>
          <w:rFonts w:ascii="Times New Roman" w:hAnsi="Times New Roman" w:cs="Times New Roman"/>
          <w:sz w:val="28"/>
          <w:szCs w:val="28"/>
        </w:rPr>
        <w:t>next examination</w:t>
      </w:r>
      <w:r w:rsidR="00D41BF4">
        <w:rPr>
          <w:rStyle w:val="FontStyle27"/>
          <w:rFonts w:ascii="Times New Roman" w:hAnsi="Times New Roman" w:cs="Times New Roman"/>
          <w:sz w:val="28"/>
          <w:szCs w:val="28"/>
        </w:rPr>
        <w:t>s</w:t>
      </w:r>
      <w:r w:rsidR="00AF2FD8" w:rsidRPr="00615FE4">
        <w:rPr>
          <w:rStyle w:val="FontStyle27"/>
          <w:rFonts w:ascii="Times New Roman" w:hAnsi="Times New Roman" w:cs="Times New Roman"/>
          <w:sz w:val="28"/>
          <w:szCs w:val="28"/>
        </w:rPr>
        <w:t xml:space="preserve">. But one who fails in </w:t>
      </w:r>
      <w:r w:rsidR="00E217A7" w:rsidRPr="00615FE4">
        <w:rPr>
          <w:rStyle w:val="FontStyle27"/>
          <w:rFonts w:ascii="Times New Roman" w:hAnsi="Times New Roman" w:cs="Times New Roman"/>
          <w:sz w:val="28"/>
          <w:szCs w:val="28"/>
        </w:rPr>
        <w:t xml:space="preserve">all </w:t>
      </w:r>
      <w:r w:rsidR="00760F4F">
        <w:rPr>
          <w:rStyle w:val="FontStyle27"/>
          <w:rFonts w:ascii="Times New Roman" w:hAnsi="Times New Roman" w:cs="Times New Roman"/>
          <w:sz w:val="28"/>
          <w:szCs w:val="28"/>
        </w:rPr>
        <w:t xml:space="preserve">the subjects or more than two </w:t>
      </w:r>
      <w:r w:rsidR="00AF2FD8" w:rsidRPr="00615FE4">
        <w:rPr>
          <w:rStyle w:val="FontStyle27"/>
          <w:rFonts w:ascii="Times New Roman" w:hAnsi="Times New Roman" w:cs="Times New Roman"/>
          <w:sz w:val="28"/>
          <w:szCs w:val="28"/>
        </w:rPr>
        <w:t>papers must either rep</w:t>
      </w:r>
      <w:r w:rsidR="001518D6">
        <w:rPr>
          <w:rStyle w:val="FontStyle27"/>
          <w:rFonts w:ascii="Times New Roman" w:hAnsi="Times New Roman" w:cs="Times New Roman"/>
          <w:sz w:val="28"/>
          <w:szCs w:val="28"/>
        </w:rPr>
        <w:t>eat the semester</w:t>
      </w:r>
      <w:r w:rsidR="00E217A7" w:rsidRPr="00615FE4">
        <w:rPr>
          <w:rStyle w:val="FontStyle27"/>
          <w:rFonts w:ascii="Times New Roman" w:hAnsi="Times New Roman" w:cs="Times New Roman"/>
          <w:sz w:val="28"/>
          <w:szCs w:val="28"/>
        </w:rPr>
        <w:t xml:space="preserve"> or quit the course.</w:t>
      </w:r>
    </w:p>
    <w:p w:rsidR="000A63FF" w:rsidRPr="00615FE4" w:rsidRDefault="00794172" w:rsidP="000A63FF">
      <w:pPr>
        <w:pStyle w:val="Style7"/>
        <w:spacing w:line="360" w:lineRule="auto"/>
        <w:ind w:left="720" w:hanging="720"/>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ab/>
      </w:r>
      <w:r w:rsidR="00D41BF4">
        <w:rPr>
          <w:rStyle w:val="FontStyle27"/>
          <w:rFonts w:ascii="Times New Roman" w:hAnsi="Times New Roman" w:cs="Times New Roman"/>
          <w:sz w:val="28"/>
          <w:szCs w:val="28"/>
        </w:rPr>
        <w:t xml:space="preserve">     (b)   </w:t>
      </w:r>
      <w:r w:rsidR="000A63FF" w:rsidRPr="00615FE4">
        <w:rPr>
          <w:rStyle w:val="FontStyle27"/>
          <w:rFonts w:ascii="Times New Roman" w:hAnsi="Times New Roman" w:cs="Times New Roman"/>
          <w:sz w:val="28"/>
          <w:szCs w:val="28"/>
        </w:rPr>
        <w:t>Every candidate gets a number of chances to clear his b</w:t>
      </w:r>
      <w:r w:rsidR="000A63FF">
        <w:rPr>
          <w:rStyle w:val="FontStyle27"/>
          <w:rFonts w:ascii="Times New Roman" w:hAnsi="Times New Roman" w:cs="Times New Roman"/>
          <w:sz w:val="28"/>
          <w:szCs w:val="28"/>
        </w:rPr>
        <w:t xml:space="preserve">acklog from any previous year, </w:t>
      </w:r>
      <w:r w:rsidR="000A63FF" w:rsidRPr="00615FE4">
        <w:rPr>
          <w:rStyle w:val="FontStyle27"/>
          <w:rFonts w:ascii="Times New Roman" w:hAnsi="Times New Roman" w:cs="Times New Roman"/>
          <w:sz w:val="28"/>
          <w:szCs w:val="28"/>
        </w:rPr>
        <w:t>though the total number of years allowed for completing all the examinations, due or pending backlog, for this four-year BPT course shall be six years.</w:t>
      </w:r>
      <w:r w:rsidR="000A63FF">
        <w:rPr>
          <w:rStyle w:val="FontStyle27"/>
          <w:rFonts w:ascii="Times New Roman" w:hAnsi="Times New Roman" w:cs="Times New Roman"/>
          <w:sz w:val="28"/>
          <w:szCs w:val="28"/>
        </w:rPr>
        <w:t xml:space="preserve"> However,</w:t>
      </w:r>
      <w:r w:rsidR="00946E0C">
        <w:rPr>
          <w:rStyle w:val="FontStyle27"/>
          <w:rFonts w:ascii="Times New Roman" w:hAnsi="Times New Roman" w:cs="Times New Roman"/>
          <w:sz w:val="28"/>
          <w:szCs w:val="28"/>
        </w:rPr>
        <w:t xml:space="preserve"> </w:t>
      </w:r>
      <w:r w:rsidR="000A63FF" w:rsidRPr="00615FE4">
        <w:rPr>
          <w:rStyle w:val="FontStyle27"/>
          <w:rFonts w:ascii="Times New Roman" w:hAnsi="Times New Roman" w:cs="Times New Roman"/>
          <w:sz w:val="28"/>
          <w:szCs w:val="28"/>
        </w:rPr>
        <w:t xml:space="preserve">If he passes the Final Year exams but is left with some papers from any one of the previous </w:t>
      </w:r>
      <w:r w:rsidR="000A63FF">
        <w:rPr>
          <w:rStyle w:val="FontStyle27"/>
          <w:rFonts w:ascii="Times New Roman" w:hAnsi="Times New Roman" w:cs="Times New Roman"/>
          <w:sz w:val="28"/>
          <w:szCs w:val="28"/>
        </w:rPr>
        <w:t>year</w:t>
      </w:r>
      <w:r w:rsidR="000A63FF" w:rsidRPr="00615FE4">
        <w:rPr>
          <w:rStyle w:val="FontStyle27"/>
          <w:rFonts w:ascii="Times New Roman" w:hAnsi="Times New Roman" w:cs="Times New Roman"/>
          <w:sz w:val="28"/>
          <w:szCs w:val="28"/>
        </w:rPr>
        <w:t xml:space="preserve"> "not cleared" then he </w:t>
      </w:r>
      <w:r w:rsidR="000A63FF" w:rsidRPr="00615FE4">
        <w:rPr>
          <w:rStyle w:val="FontStyle27"/>
          <w:rFonts w:ascii="Times New Roman" w:hAnsi="Times New Roman" w:cs="Times New Roman"/>
          <w:sz w:val="28"/>
          <w:szCs w:val="28"/>
        </w:rPr>
        <w:lastRenderedPageBreak/>
        <w:t>may be given "One Additional Chance" beyond the six-year provision</w:t>
      </w:r>
      <w:r w:rsidR="000A63FF">
        <w:rPr>
          <w:rStyle w:val="FontStyle27"/>
          <w:rFonts w:ascii="Times New Roman" w:hAnsi="Times New Roman" w:cs="Times New Roman"/>
          <w:sz w:val="28"/>
          <w:szCs w:val="28"/>
        </w:rPr>
        <w:t>. After clearing all the backlogs and 8</w:t>
      </w:r>
      <w:r w:rsidR="000A63FF" w:rsidRPr="000A63FF">
        <w:rPr>
          <w:rStyle w:val="FontStyle27"/>
          <w:rFonts w:ascii="Times New Roman" w:hAnsi="Times New Roman" w:cs="Times New Roman"/>
          <w:sz w:val="28"/>
          <w:szCs w:val="28"/>
          <w:vertAlign w:val="superscript"/>
        </w:rPr>
        <w:t>th</w:t>
      </w:r>
      <w:r w:rsidR="000A63FF">
        <w:rPr>
          <w:rStyle w:val="FontStyle27"/>
          <w:rFonts w:ascii="Times New Roman" w:hAnsi="Times New Roman" w:cs="Times New Roman"/>
          <w:sz w:val="28"/>
          <w:szCs w:val="28"/>
        </w:rPr>
        <w:t xml:space="preserve">.semester examination he/she will be allowed </w:t>
      </w:r>
      <w:r w:rsidR="00D41BF4" w:rsidRPr="00615FE4">
        <w:rPr>
          <w:rStyle w:val="FontStyle27"/>
          <w:rFonts w:ascii="Times New Roman" w:hAnsi="Times New Roman" w:cs="Times New Roman"/>
          <w:sz w:val="28"/>
          <w:szCs w:val="28"/>
        </w:rPr>
        <w:t xml:space="preserve">six months </w:t>
      </w:r>
      <w:r w:rsidR="000A63FF">
        <w:rPr>
          <w:rStyle w:val="FontStyle27"/>
          <w:rFonts w:ascii="Times New Roman" w:hAnsi="Times New Roman" w:cs="Times New Roman"/>
          <w:sz w:val="28"/>
          <w:szCs w:val="28"/>
        </w:rPr>
        <w:t>internship.</w:t>
      </w:r>
    </w:p>
    <w:p w:rsidR="00E83EED" w:rsidRDefault="00B21140" w:rsidP="00E83EED">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8</w:t>
      </w:r>
      <w:r w:rsidR="00E83EED" w:rsidRPr="00E83EED">
        <w:rPr>
          <w:rFonts w:ascii="Times New Roman" w:hAnsi="Times New Roman" w:cs="Times New Roman"/>
          <w:b/>
          <w:sz w:val="28"/>
          <w:szCs w:val="28"/>
        </w:rPr>
        <w:t>.4</w:t>
      </w:r>
      <w:r w:rsidR="00E83EED">
        <w:rPr>
          <w:rFonts w:ascii="Times New Roman" w:hAnsi="Times New Roman" w:cs="Times New Roman"/>
          <w:b/>
          <w:sz w:val="28"/>
          <w:szCs w:val="28"/>
        </w:rPr>
        <w:t xml:space="preserve">     </w:t>
      </w:r>
      <w:r w:rsidR="00E83EED" w:rsidRPr="00E83EED">
        <w:rPr>
          <w:rFonts w:ascii="Times New Roman" w:hAnsi="Times New Roman" w:cs="Times New Roman"/>
          <w:b/>
          <w:sz w:val="28"/>
          <w:szCs w:val="28"/>
        </w:rPr>
        <w:t>Re – evaluation</w:t>
      </w:r>
      <w:r w:rsidR="00E83EED">
        <w:rPr>
          <w:rFonts w:ascii="Times New Roman" w:hAnsi="Times New Roman" w:cs="Times New Roman"/>
          <w:b/>
          <w:sz w:val="28"/>
          <w:szCs w:val="28"/>
        </w:rPr>
        <w:t>:</w:t>
      </w:r>
      <w:r w:rsidR="00E83EED" w:rsidRPr="00E83EED">
        <w:rPr>
          <w:rFonts w:ascii="Times New Roman" w:hAnsi="Times New Roman" w:cs="Times New Roman"/>
          <w:sz w:val="28"/>
          <w:szCs w:val="28"/>
        </w:rPr>
        <w:t xml:space="preserve"> </w:t>
      </w:r>
    </w:p>
    <w:p w:rsidR="00E83EED" w:rsidRPr="00DB19E6" w:rsidRDefault="00E83EED" w:rsidP="00DB19E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Re-evaluation </w:t>
      </w:r>
      <w:r w:rsidRPr="00E83EED">
        <w:rPr>
          <w:rFonts w:ascii="Times New Roman" w:hAnsi="Times New Roman" w:cs="Times New Roman"/>
          <w:sz w:val="28"/>
          <w:szCs w:val="28"/>
        </w:rPr>
        <w:t>of the answer script shall not be ordinarily allowed.</w:t>
      </w:r>
      <w:r w:rsidR="00EE44F1">
        <w:rPr>
          <w:rFonts w:ascii="Times New Roman" w:hAnsi="Times New Roman" w:cs="Times New Roman"/>
          <w:sz w:val="28"/>
          <w:szCs w:val="28"/>
        </w:rPr>
        <w:t xml:space="preserve"> However, a </w:t>
      </w:r>
      <w:r w:rsidRPr="00EE44F1">
        <w:rPr>
          <w:rFonts w:ascii="Times New Roman" w:hAnsi="Times New Roman" w:cs="Times New Roman"/>
          <w:sz w:val="28"/>
          <w:szCs w:val="28"/>
        </w:rPr>
        <w:t xml:space="preserve">student can apply for </w:t>
      </w:r>
      <w:r w:rsidRPr="00EE44F1">
        <w:rPr>
          <w:rFonts w:ascii="Times New Roman" w:hAnsi="Times New Roman" w:cs="Times New Roman"/>
          <w:b/>
          <w:sz w:val="28"/>
          <w:szCs w:val="28"/>
        </w:rPr>
        <w:t>the scrutiny</w:t>
      </w:r>
      <w:r w:rsidRPr="00EE44F1">
        <w:rPr>
          <w:rFonts w:ascii="Times New Roman" w:hAnsi="Times New Roman" w:cs="Times New Roman"/>
          <w:sz w:val="28"/>
          <w:szCs w:val="28"/>
        </w:rPr>
        <w:t xml:space="preserve"> of his / her answer script, after paying the required fee for it, within 15 days of the publication of the results. The paper shall be scrutinized by</w:t>
      </w:r>
      <w:r w:rsidR="00F33D7C">
        <w:rPr>
          <w:rFonts w:ascii="Times New Roman" w:hAnsi="Times New Roman" w:cs="Times New Roman"/>
          <w:sz w:val="28"/>
          <w:szCs w:val="28"/>
        </w:rPr>
        <w:t xml:space="preserve"> the Examination Department of </w:t>
      </w:r>
      <w:r w:rsidRPr="00EE44F1">
        <w:rPr>
          <w:rFonts w:ascii="Times New Roman" w:hAnsi="Times New Roman" w:cs="Times New Roman"/>
          <w:sz w:val="28"/>
          <w:szCs w:val="28"/>
        </w:rPr>
        <w:t>the Univ</w:t>
      </w:r>
      <w:r w:rsidR="00B21140">
        <w:rPr>
          <w:rFonts w:ascii="Times New Roman" w:hAnsi="Times New Roman" w:cs="Times New Roman"/>
          <w:sz w:val="28"/>
          <w:szCs w:val="28"/>
        </w:rPr>
        <w:t>ersity to see if any question (</w:t>
      </w:r>
      <w:r w:rsidRPr="00EE44F1">
        <w:rPr>
          <w:rFonts w:ascii="Times New Roman" w:hAnsi="Times New Roman" w:cs="Times New Roman"/>
          <w:sz w:val="28"/>
          <w:szCs w:val="28"/>
        </w:rPr>
        <w:t>or part thereof) has been left unmarked or , whether marks obtained have been transcribed correctly.</w:t>
      </w:r>
    </w:p>
    <w:p w:rsidR="00F91428" w:rsidRPr="00DB19E6" w:rsidRDefault="00DB19E6" w:rsidP="00F91428">
      <w:pPr>
        <w:spacing w:line="360" w:lineRule="auto"/>
        <w:jc w:val="both"/>
        <w:rPr>
          <w:rFonts w:ascii="Times New Roman" w:hAnsi="Times New Roman" w:cs="Times New Roman"/>
          <w:b/>
          <w:sz w:val="28"/>
          <w:szCs w:val="28"/>
        </w:rPr>
      </w:pPr>
      <w:r>
        <w:rPr>
          <w:rFonts w:ascii="Times New Roman" w:hAnsi="Times New Roman" w:cs="Times New Roman"/>
          <w:b/>
          <w:sz w:val="28"/>
          <w:szCs w:val="28"/>
        </w:rPr>
        <w:t>9.0</w:t>
      </w:r>
      <w:r w:rsidR="00F91428" w:rsidRPr="00F91428">
        <w:rPr>
          <w:rFonts w:ascii="Times New Roman" w:hAnsi="Times New Roman" w:cs="Times New Roman"/>
          <w:b/>
          <w:sz w:val="28"/>
          <w:szCs w:val="28"/>
        </w:rPr>
        <w:tab/>
      </w:r>
      <w:r w:rsidR="00F91428" w:rsidRPr="00DB19E6">
        <w:rPr>
          <w:rFonts w:ascii="Times New Roman" w:hAnsi="Times New Roman" w:cs="Times New Roman"/>
          <w:b/>
          <w:sz w:val="28"/>
          <w:szCs w:val="28"/>
        </w:rPr>
        <w:t>Placement</w:t>
      </w:r>
      <w:r>
        <w:rPr>
          <w:rFonts w:ascii="Times New Roman" w:hAnsi="Times New Roman" w:cs="Times New Roman"/>
          <w:b/>
          <w:sz w:val="28"/>
          <w:szCs w:val="28"/>
        </w:rPr>
        <w:t>:</w:t>
      </w:r>
    </w:p>
    <w:p w:rsidR="00F91428" w:rsidRDefault="00205486" w:rsidP="00F9142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hospital industry is expanding and opening up. This also opens up the possibility of future placement. The Placement Cell is in its place and shall pay its crucial role.</w:t>
      </w:r>
    </w:p>
    <w:p w:rsidR="004B5411" w:rsidRPr="004B5411" w:rsidRDefault="004B5411" w:rsidP="004B5411">
      <w:p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10</w:t>
      </w:r>
      <w:r w:rsidRPr="00D32913">
        <w:rPr>
          <w:rFonts w:ascii="Times New Roman" w:hAnsi="Times New Roman" w:cs="Times New Roman"/>
          <w:b/>
          <w:sz w:val="28"/>
          <w:szCs w:val="28"/>
        </w:rPr>
        <w:t>.0:</w:t>
      </w:r>
      <w:r w:rsidRPr="00D32913">
        <w:rPr>
          <w:rFonts w:ascii="Times New Roman" w:hAnsi="Times New Roman" w:cs="Times New Roman"/>
          <w:sz w:val="28"/>
          <w:szCs w:val="28"/>
        </w:rPr>
        <w:t xml:space="preserve"> </w:t>
      </w:r>
      <w:r>
        <w:rPr>
          <w:rFonts w:ascii="Times New Roman" w:hAnsi="Times New Roman" w:cs="Times New Roman"/>
          <w:b/>
          <w:sz w:val="28"/>
          <w:szCs w:val="28"/>
        </w:rPr>
        <w:t>Since BPT</w:t>
      </w:r>
      <w:r w:rsidRPr="00D32913">
        <w:rPr>
          <w:rFonts w:ascii="Times New Roman" w:hAnsi="Times New Roman" w:cs="Times New Roman"/>
          <w:b/>
          <w:sz w:val="28"/>
          <w:szCs w:val="28"/>
        </w:rPr>
        <w:t xml:space="preserve"> is new course, introduced for the first time, if any difficulty arises it shall be sorted out by HOD</w:t>
      </w:r>
      <w:r>
        <w:rPr>
          <w:rFonts w:ascii="Times New Roman" w:hAnsi="Times New Roman" w:cs="Times New Roman"/>
          <w:b/>
          <w:sz w:val="28"/>
          <w:szCs w:val="28"/>
        </w:rPr>
        <w:t>/ Director</w:t>
      </w:r>
      <w:r w:rsidRPr="00D32913">
        <w:rPr>
          <w:rFonts w:ascii="Times New Roman" w:hAnsi="Times New Roman" w:cs="Times New Roman"/>
          <w:b/>
          <w:sz w:val="28"/>
          <w:szCs w:val="28"/>
        </w:rPr>
        <w:t xml:space="preserve"> of the subject and the concerned Dean with the approval of the Vice-Chancellor. However</w:t>
      </w:r>
      <w:r>
        <w:rPr>
          <w:rFonts w:ascii="Times New Roman" w:hAnsi="Times New Roman" w:cs="Times New Roman"/>
          <w:b/>
          <w:sz w:val="28"/>
          <w:szCs w:val="28"/>
        </w:rPr>
        <w:t>,</w:t>
      </w:r>
      <w:r w:rsidRPr="00D32913">
        <w:rPr>
          <w:rFonts w:ascii="Times New Roman" w:hAnsi="Times New Roman" w:cs="Times New Roman"/>
          <w:b/>
          <w:sz w:val="28"/>
          <w:szCs w:val="28"/>
        </w:rPr>
        <w:t xml:space="preserve"> it will be placed in the meeting of next Academic Council for approval.</w:t>
      </w:r>
    </w:p>
    <w:p w:rsidR="002A34B7" w:rsidRPr="006733D8" w:rsidRDefault="004B5411" w:rsidP="006733D8">
      <w:pPr>
        <w:rPr>
          <w:rFonts w:ascii="Times New Roman" w:hAnsi="Times New Roman" w:cs="Times New Roman"/>
          <w:b/>
          <w:sz w:val="28"/>
          <w:szCs w:val="28"/>
        </w:rPr>
      </w:pPr>
      <w:r>
        <w:rPr>
          <w:rFonts w:ascii="Times New Roman" w:hAnsi="Times New Roman" w:cs="Times New Roman"/>
          <w:b/>
          <w:sz w:val="28"/>
          <w:szCs w:val="28"/>
        </w:rPr>
        <w:t>11.0:</w:t>
      </w:r>
      <w:r w:rsidRPr="00D32913">
        <w:rPr>
          <w:rFonts w:ascii="Times New Roman" w:hAnsi="Times New Roman" w:cs="Times New Roman"/>
          <w:b/>
          <w:sz w:val="28"/>
          <w:szCs w:val="28"/>
        </w:rPr>
        <w:t xml:space="preserve">The University can, at any time, substitute, alter, amend, add or delete any of the provisions of this Regulation subject to such conditions as may be prescribed thereafter by the UGC and the Academic Council of this </w:t>
      </w:r>
      <w:r w:rsidRPr="006733D8">
        <w:rPr>
          <w:rFonts w:ascii="Times New Roman" w:hAnsi="Times New Roman" w:cs="Times New Roman"/>
          <w:b/>
          <w:sz w:val="28"/>
          <w:szCs w:val="28"/>
        </w:rPr>
        <w:t>University.</w:t>
      </w:r>
    </w:p>
    <w:p w:rsidR="006733D8" w:rsidRPr="006733D8" w:rsidRDefault="006733D8" w:rsidP="006733D8">
      <w:pPr>
        <w:rPr>
          <w:rFonts w:ascii="Times New Roman" w:hAnsi="Times New Roman" w:cs="Times New Roman"/>
          <w:b/>
          <w:sz w:val="28"/>
          <w:szCs w:val="28"/>
        </w:rPr>
      </w:pPr>
    </w:p>
    <w:p w:rsidR="006733D8" w:rsidRDefault="006733D8" w:rsidP="006733D8">
      <w:pPr>
        <w:rPr>
          <w:rFonts w:ascii="Times New Roman" w:hAnsi="Times New Roman" w:cs="Times New Roman"/>
          <w:b/>
          <w:sz w:val="28"/>
          <w:szCs w:val="28"/>
        </w:rPr>
      </w:pPr>
    </w:p>
    <w:p w:rsidR="006733D8" w:rsidRPr="006733D8" w:rsidRDefault="006733D8" w:rsidP="006733D8">
      <w:pPr>
        <w:rPr>
          <w:rFonts w:ascii="Times New Roman" w:hAnsi="Times New Roman" w:cs="Times New Roman"/>
          <w:b/>
          <w:sz w:val="28"/>
          <w:szCs w:val="28"/>
          <w:u w:val="single"/>
        </w:rPr>
      </w:pPr>
      <w:r>
        <w:rPr>
          <w:rFonts w:ascii="Times New Roman" w:hAnsi="Times New Roman" w:cs="Times New Roman"/>
          <w:b/>
          <w:sz w:val="28"/>
          <w:szCs w:val="28"/>
          <w:u w:val="single"/>
        </w:rPr>
        <w:t>==========================================================</w:t>
      </w:r>
    </w:p>
    <w:sectPr w:rsidR="006733D8" w:rsidRPr="006733D8" w:rsidSect="00ED13B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1FA" w:rsidRDefault="003C11FA" w:rsidP="00205486">
      <w:r>
        <w:separator/>
      </w:r>
    </w:p>
  </w:endnote>
  <w:endnote w:type="continuationSeparator" w:id="1">
    <w:p w:rsidR="003C11FA" w:rsidRDefault="003C11FA" w:rsidP="0020548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73" w:rsidRPr="00980473" w:rsidRDefault="00C31E9C" w:rsidP="00980473">
    <w:pPr>
      <w:pStyle w:val="Footer"/>
      <w:jc w:val="right"/>
      <w:rPr>
        <w:b/>
      </w:rPr>
    </w:pPr>
    <w:r>
      <w:rPr>
        <w:b/>
        <w:noProof/>
      </w:rPr>
      <w:pict>
        <v:shapetype id="_x0000_t32" coordsize="21600,21600" o:spt="32" o:oned="t" path="m,l21600,21600e" filled="f">
          <v:path arrowok="t" fillok="f" o:connecttype="none"/>
          <o:lock v:ext="edit" shapetype="t"/>
        </v:shapetype>
        <v:shape id="_x0000_s2049" type="#_x0000_t32" style="position:absolute;left:0;text-align:left;margin-left:170.7pt;margin-top:-1.2pt;width:299.85pt;height:0;z-index:251658240" o:connectortype="straight"/>
      </w:pict>
    </w:r>
    <w:r w:rsidR="00980473" w:rsidRPr="00980473">
      <w:rPr>
        <w:b/>
      </w:rPr>
      <w:t>Vinoba Bhave University, Hazaribag</w:t>
    </w:r>
    <w:r w:rsidR="00980473">
      <w:rPr>
        <w:b/>
      </w:rPr>
      <w:t>, Jharkhand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1FA" w:rsidRDefault="003C11FA" w:rsidP="00205486">
      <w:r>
        <w:separator/>
      </w:r>
    </w:p>
  </w:footnote>
  <w:footnote w:type="continuationSeparator" w:id="1">
    <w:p w:rsidR="003C11FA" w:rsidRDefault="003C11FA" w:rsidP="00205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6ED4"/>
    <w:multiLevelType w:val="singleLevel"/>
    <w:tmpl w:val="32AC63B6"/>
    <w:lvl w:ilvl="0">
      <w:start w:val="5"/>
      <w:numFmt w:val="decimal"/>
      <w:lvlText w:val="08.%1"/>
      <w:legacy w:legacy="1" w:legacySpace="0" w:legacyIndent="871"/>
      <w:lvlJc w:val="left"/>
      <w:rPr>
        <w:rFonts w:ascii="Tahoma" w:hAnsi="Tahoma" w:cs="Tahoma" w:hint="default"/>
      </w:rPr>
    </w:lvl>
  </w:abstractNum>
  <w:abstractNum w:abstractNumId="1">
    <w:nsid w:val="1C8D007F"/>
    <w:multiLevelType w:val="singleLevel"/>
    <w:tmpl w:val="747E8318"/>
    <w:lvl w:ilvl="0">
      <w:start w:val="1"/>
      <w:numFmt w:val="decimal"/>
      <w:lvlText w:val="08.%1"/>
      <w:legacy w:legacy="1" w:legacySpace="0" w:legacyIndent="880"/>
      <w:lvlJc w:val="left"/>
      <w:rPr>
        <w:rFonts w:ascii="Tahoma" w:hAnsi="Tahoma" w:cs="Tahoma" w:hint="default"/>
      </w:rPr>
    </w:lvl>
  </w:abstractNum>
  <w:abstractNum w:abstractNumId="2">
    <w:nsid w:val="492E3030"/>
    <w:multiLevelType w:val="hybridMultilevel"/>
    <w:tmpl w:val="7B74B512"/>
    <w:lvl w:ilvl="0" w:tplc="257C7858">
      <w:start w:val="1"/>
      <w:numFmt w:val="lowerRoman"/>
      <w:lvlText w:val="(%1)"/>
      <w:lvlJc w:val="left"/>
      <w:pPr>
        <w:ind w:left="720" w:hanging="720"/>
      </w:pPr>
      <w:rPr>
        <w:rFonts w:ascii="Times New Roman" w:eastAsiaTheme="minorHAnsi"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517E273B"/>
    <w:multiLevelType w:val="singleLevel"/>
    <w:tmpl w:val="86E46F7A"/>
    <w:lvl w:ilvl="0">
      <w:start w:val="6"/>
      <w:numFmt w:val="decimal"/>
      <w:lvlText w:val="08.%1"/>
      <w:legacy w:legacy="1" w:legacySpace="0" w:legacyIndent="871"/>
      <w:lvlJc w:val="left"/>
      <w:rPr>
        <w:rFonts w:ascii="Tahoma" w:hAnsi="Tahoma" w:cs="Tahoma" w:hint="default"/>
      </w:rPr>
    </w:lvl>
  </w:abstractNum>
  <w:abstractNum w:abstractNumId="4">
    <w:nsid w:val="6621484C"/>
    <w:multiLevelType w:val="singleLevel"/>
    <w:tmpl w:val="8CB0B96C"/>
    <w:lvl w:ilvl="0">
      <w:start w:val="2"/>
      <w:numFmt w:val="decimal"/>
      <w:lvlText w:val="08.%1"/>
      <w:legacy w:legacy="1" w:legacySpace="0" w:legacyIndent="913"/>
      <w:lvlJc w:val="left"/>
      <w:rPr>
        <w:rFonts w:ascii="Tahoma" w:hAnsi="Tahoma" w:cs="Tahoma" w:hint="default"/>
      </w:rPr>
    </w:lvl>
  </w:abstractNum>
  <w:abstractNum w:abstractNumId="5">
    <w:nsid w:val="6F6E2A92"/>
    <w:multiLevelType w:val="multilevel"/>
    <w:tmpl w:val="CEDA0BF4"/>
    <w:lvl w:ilvl="0">
      <w:start w:val="1"/>
      <w:numFmt w:val="decimal"/>
      <w:lvlText w:val="%1.0"/>
      <w:lvlJc w:val="left"/>
      <w:pPr>
        <w:ind w:left="750" w:hanging="750"/>
      </w:pPr>
      <w:rPr>
        <w:rFonts w:hint="default"/>
        <w:b/>
      </w:rPr>
    </w:lvl>
    <w:lvl w:ilvl="1">
      <w:start w:val="1"/>
      <w:numFmt w:val="decimal"/>
      <w:lvlText w:val="%1.%2"/>
      <w:lvlJc w:val="left"/>
      <w:pPr>
        <w:ind w:left="1470" w:hanging="750"/>
      </w:pPr>
      <w:rPr>
        <w:rFonts w:hint="default"/>
        <w:b/>
      </w:rPr>
    </w:lvl>
    <w:lvl w:ilvl="2">
      <w:start w:val="1"/>
      <w:numFmt w:val="decimal"/>
      <w:lvlText w:val="%1.%2.%3"/>
      <w:lvlJc w:val="left"/>
      <w:pPr>
        <w:ind w:left="2190" w:hanging="75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2"/>
      <o:rules v:ext="edit">
        <o:r id="V:Rule2" type="connector" idref="#_x0000_s2049"/>
      </o:rules>
    </o:shapelayout>
  </w:hdrShapeDefaults>
  <w:footnotePr>
    <w:footnote w:id="0"/>
    <w:footnote w:id="1"/>
  </w:footnotePr>
  <w:endnotePr>
    <w:endnote w:id="0"/>
    <w:endnote w:id="1"/>
  </w:endnotePr>
  <w:compat/>
  <w:rsids>
    <w:rsidRoot w:val="00984FCE"/>
    <w:rsid w:val="00045446"/>
    <w:rsid w:val="0005494F"/>
    <w:rsid w:val="00090D32"/>
    <w:rsid w:val="000926F4"/>
    <w:rsid w:val="000A63FF"/>
    <w:rsid w:val="000C119F"/>
    <w:rsid w:val="000E0F8E"/>
    <w:rsid w:val="001518D6"/>
    <w:rsid w:val="00174559"/>
    <w:rsid w:val="001843F0"/>
    <w:rsid w:val="00184BB7"/>
    <w:rsid w:val="00186829"/>
    <w:rsid w:val="001965DE"/>
    <w:rsid w:val="001F2C8A"/>
    <w:rsid w:val="00205486"/>
    <w:rsid w:val="002A34B7"/>
    <w:rsid w:val="00320EB3"/>
    <w:rsid w:val="003253D6"/>
    <w:rsid w:val="003357CF"/>
    <w:rsid w:val="00387894"/>
    <w:rsid w:val="003972EC"/>
    <w:rsid w:val="003C11FA"/>
    <w:rsid w:val="003C24DD"/>
    <w:rsid w:val="003E479C"/>
    <w:rsid w:val="00452F3A"/>
    <w:rsid w:val="00461EC5"/>
    <w:rsid w:val="00480468"/>
    <w:rsid w:val="00484A9D"/>
    <w:rsid w:val="00494018"/>
    <w:rsid w:val="004B5411"/>
    <w:rsid w:val="004D3911"/>
    <w:rsid w:val="004E4961"/>
    <w:rsid w:val="004E7CCD"/>
    <w:rsid w:val="00556F20"/>
    <w:rsid w:val="005A280A"/>
    <w:rsid w:val="005A6DB7"/>
    <w:rsid w:val="005B5CD9"/>
    <w:rsid w:val="00615E0D"/>
    <w:rsid w:val="00615FE4"/>
    <w:rsid w:val="00661864"/>
    <w:rsid w:val="006733D8"/>
    <w:rsid w:val="00676F5F"/>
    <w:rsid w:val="006E3640"/>
    <w:rsid w:val="006F2D27"/>
    <w:rsid w:val="0070591C"/>
    <w:rsid w:val="00734102"/>
    <w:rsid w:val="00760F4F"/>
    <w:rsid w:val="00777E4A"/>
    <w:rsid w:val="00794172"/>
    <w:rsid w:val="007F7536"/>
    <w:rsid w:val="00815C62"/>
    <w:rsid w:val="00887CEF"/>
    <w:rsid w:val="008C7BD7"/>
    <w:rsid w:val="00946E0C"/>
    <w:rsid w:val="00980473"/>
    <w:rsid w:val="00984FCE"/>
    <w:rsid w:val="00A34348"/>
    <w:rsid w:val="00A42E74"/>
    <w:rsid w:val="00A503D4"/>
    <w:rsid w:val="00A558EC"/>
    <w:rsid w:val="00A57F73"/>
    <w:rsid w:val="00A80F09"/>
    <w:rsid w:val="00A82AB9"/>
    <w:rsid w:val="00AF2FD8"/>
    <w:rsid w:val="00B21140"/>
    <w:rsid w:val="00B445E9"/>
    <w:rsid w:val="00B66C01"/>
    <w:rsid w:val="00B807CE"/>
    <w:rsid w:val="00BA4B74"/>
    <w:rsid w:val="00BB3F83"/>
    <w:rsid w:val="00BB4830"/>
    <w:rsid w:val="00C0629B"/>
    <w:rsid w:val="00C305EF"/>
    <w:rsid w:val="00C31E9C"/>
    <w:rsid w:val="00C53AAD"/>
    <w:rsid w:val="00C63DD6"/>
    <w:rsid w:val="00CB4C26"/>
    <w:rsid w:val="00CC255E"/>
    <w:rsid w:val="00D21015"/>
    <w:rsid w:val="00D41BF4"/>
    <w:rsid w:val="00DA6121"/>
    <w:rsid w:val="00DB0C7F"/>
    <w:rsid w:val="00DB19E6"/>
    <w:rsid w:val="00DE76C5"/>
    <w:rsid w:val="00E217A7"/>
    <w:rsid w:val="00E2564F"/>
    <w:rsid w:val="00E75E15"/>
    <w:rsid w:val="00E83EED"/>
    <w:rsid w:val="00EC4A91"/>
    <w:rsid w:val="00ED13B2"/>
    <w:rsid w:val="00ED699F"/>
    <w:rsid w:val="00EE44F1"/>
    <w:rsid w:val="00F33D7C"/>
    <w:rsid w:val="00F70B70"/>
    <w:rsid w:val="00F73264"/>
    <w:rsid w:val="00F91428"/>
    <w:rsid w:val="00FA7C9F"/>
    <w:rsid w:val="00FD4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3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C8A"/>
    <w:pPr>
      <w:ind w:left="720"/>
      <w:contextualSpacing/>
    </w:pPr>
  </w:style>
  <w:style w:type="paragraph" w:customStyle="1" w:styleId="Style7">
    <w:name w:val="Style7"/>
    <w:basedOn w:val="Normal"/>
    <w:uiPriority w:val="99"/>
    <w:rsid w:val="00174559"/>
    <w:pPr>
      <w:widowControl w:val="0"/>
      <w:autoSpaceDE w:val="0"/>
      <w:autoSpaceDN w:val="0"/>
      <w:adjustRightInd w:val="0"/>
      <w:spacing w:line="285" w:lineRule="exact"/>
    </w:pPr>
    <w:rPr>
      <w:rFonts w:ascii="Times New Roman" w:eastAsiaTheme="minorEastAsia" w:hAnsi="Times New Roman" w:cs="Times New Roman"/>
      <w:sz w:val="24"/>
      <w:szCs w:val="24"/>
    </w:rPr>
  </w:style>
  <w:style w:type="paragraph" w:customStyle="1" w:styleId="Style21">
    <w:name w:val="Style21"/>
    <w:basedOn w:val="Normal"/>
    <w:uiPriority w:val="99"/>
    <w:rsid w:val="00174559"/>
    <w:pPr>
      <w:widowControl w:val="0"/>
      <w:autoSpaceDE w:val="0"/>
      <w:autoSpaceDN w:val="0"/>
      <w:adjustRightInd w:val="0"/>
      <w:spacing w:line="295" w:lineRule="exact"/>
    </w:pPr>
    <w:rPr>
      <w:rFonts w:ascii="Times New Roman" w:eastAsiaTheme="minorEastAsia" w:hAnsi="Times New Roman" w:cs="Times New Roman"/>
      <w:sz w:val="24"/>
      <w:szCs w:val="24"/>
    </w:rPr>
  </w:style>
  <w:style w:type="paragraph" w:customStyle="1" w:styleId="Style22">
    <w:name w:val="Style22"/>
    <w:basedOn w:val="Normal"/>
    <w:uiPriority w:val="99"/>
    <w:rsid w:val="00174559"/>
    <w:pPr>
      <w:widowControl w:val="0"/>
      <w:autoSpaceDE w:val="0"/>
      <w:autoSpaceDN w:val="0"/>
      <w:adjustRightInd w:val="0"/>
    </w:pPr>
    <w:rPr>
      <w:rFonts w:ascii="Times New Roman" w:eastAsiaTheme="minorEastAsia" w:hAnsi="Times New Roman" w:cs="Times New Roman"/>
      <w:sz w:val="24"/>
      <w:szCs w:val="24"/>
    </w:rPr>
  </w:style>
  <w:style w:type="character" w:customStyle="1" w:styleId="FontStyle27">
    <w:name w:val="Font Style27"/>
    <w:basedOn w:val="DefaultParagraphFont"/>
    <w:uiPriority w:val="99"/>
    <w:rsid w:val="00174559"/>
    <w:rPr>
      <w:rFonts w:ascii="Tahoma" w:hAnsi="Tahoma" w:cs="Tahoma"/>
      <w:sz w:val="14"/>
      <w:szCs w:val="14"/>
    </w:rPr>
  </w:style>
  <w:style w:type="character" w:customStyle="1" w:styleId="FontStyle41">
    <w:name w:val="Font Style41"/>
    <w:basedOn w:val="DefaultParagraphFont"/>
    <w:uiPriority w:val="99"/>
    <w:rsid w:val="00174559"/>
    <w:rPr>
      <w:rFonts w:ascii="Tahoma" w:hAnsi="Tahoma" w:cs="Tahoma"/>
      <w:b/>
      <w:bCs/>
      <w:sz w:val="14"/>
      <w:szCs w:val="14"/>
    </w:rPr>
  </w:style>
  <w:style w:type="character" w:customStyle="1" w:styleId="FontStyle42">
    <w:name w:val="Font Style42"/>
    <w:basedOn w:val="DefaultParagraphFont"/>
    <w:uiPriority w:val="99"/>
    <w:rsid w:val="00174559"/>
    <w:rPr>
      <w:rFonts w:ascii="Tahoma" w:hAnsi="Tahoma" w:cs="Tahoma"/>
      <w:i/>
      <w:iCs/>
      <w:sz w:val="14"/>
      <w:szCs w:val="14"/>
    </w:rPr>
  </w:style>
  <w:style w:type="paragraph" w:customStyle="1" w:styleId="Style12">
    <w:name w:val="Style12"/>
    <w:basedOn w:val="Normal"/>
    <w:uiPriority w:val="99"/>
    <w:rsid w:val="00AF2FD8"/>
    <w:pPr>
      <w:widowControl w:val="0"/>
      <w:autoSpaceDE w:val="0"/>
      <w:autoSpaceDN w:val="0"/>
      <w:adjustRightInd w:val="0"/>
      <w:spacing w:line="292" w:lineRule="exact"/>
      <w:ind w:firstLine="72"/>
    </w:pPr>
    <w:rPr>
      <w:rFonts w:ascii="Times New Roman" w:eastAsiaTheme="minorEastAsia" w:hAnsi="Times New Roman" w:cs="Times New Roman"/>
      <w:sz w:val="24"/>
      <w:szCs w:val="24"/>
    </w:rPr>
  </w:style>
  <w:style w:type="paragraph" w:customStyle="1" w:styleId="Style18">
    <w:name w:val="Style18"/>
    <w:basedOn w:val="Normal"/>
    <w:uiPriority w:val="99"/>
    <w:rsid w:val="00AF2FD8"/>
    <w:pPr>
      <w:widowControl w:val="0"/>
      <w:autoSpaceDE w:val="0"/>
      <w:autoSpaceDN w:val="0"/>
      <w:adjustRightInd w:val="0"/>
      <w:spacing w:line="278" w:lineRule="exact"/>
      <w:jc w:val="both"/>
    </w:pPr>
    <w:rPr>
      <w:rFonts w:ascii="Times New Roman" w:eastAsiaTheme="minorEastAsia" w:hAnsi="Times New Roman" w:cs="Times New Roman"/>
      <w:sz w:val="24"/>
      <w:szCs w:val="24"/>
    </w:rPr>
  </w:style>
  <w:style w:type="character" w:customStyle="1" w:styleId="FontStyle24">
    <w:name w:val="Font Style24"/>
    <w:basedOn w:val="DefaultParagraphFont"/>
    <w:uiPriority w:val="99"/>
    <w:rsid w:val="00AF2FD8"/>
    <w:rPr>
      <w:rFonts w:ascii="Tahoma" w:hAnsi="Tahoma" w:cs="Tahoma"/>
      <w:b/>
      <w:bCs/>
      <w:sz w:val="30"/>
      <w:szCs w:val="30"/>
    </w:rPr>
  </w:style>
  <w:style w:type="character" w:customStyle="1" w:styleId="FontStyle47">
    <w:name w:val="Font Style47"/>
    <w:basedOn w:val="DefaultParagraphFont"/>
    <w:uiPriority w:val="99"/>
    <w:rsid w:val="00AF2FD8"/>
    <w:rPr>
      <w:rFonts w:ascii="Tahoma" w:hAnsi="Tahoma" w:cs="Tahoma"/>
      <w:spacing w:val="90"/>
      <w:sz w:val="12"/>
      <w:szCs w:val="12"/>
    </w:rPr>
  </w:style>
  <w:style w:type="paragraph" w:styleId="Header">
    <w:name w:val="header"/>
    <w:basedOn w:val="Normal"/>
    <w:link w:val="HeaderChar"/>
    <w:uiPriority w:val="99"/>
    <w:semiHidden/>
    <w:unhideWhenUsed/>
    <w:rsid w:val="00205486"/>
    <w:pPr>
      <w:tabs>
        <w:tab w:val="center" w:pos="4680"/>
        <w:tab w:val="right" w:pos="9360"/>
      </w:tabs>
    </w:pPr>
  </w:style>
  <w:style w:type="character" w:customStyle="1" w:styleId="HeaderChar">
    <w:name w:val="Header Char"/>
    <w:basedOn w:val="DefaultParagraphFont"/>
    <w:link w:val="Header"/>
    <w:uiPriority w:val="99"/>
    <w:semiHidden/>
    <w:rsid w:val="00205486"/>
  </w:style>
  <w:style w:type="paragraph" w:styleId="Footer">
    <w:name w:val="footer"/>
    <w:basedOn w:val="Normal"/>
    <w:link w:val="FooterChar"/>
    <w:uiPriority w:val="99"/>
    <w:semiHidden/>
    <w:unhideWhenUsed/>
    <w:rsid w:val="00205486"/>
    <w:pPr>
      <w:tabs>
        <w:tab w:val="center" w:pos="4680"/>
        <w:tab w:val="right" w:pos="9360"/>
      </w:tabs>
    </w:pPr>
  </w:style>
  <w:style w:type="character" w:customStyle="1" w:styleId="FooterChar">
    <w:name w:val="Footer Char"/>
    <w:basedOn w:val="DefaultParagraphFont"/>
    <w:link w:val="Footer"/>
    <w:uiPriority w:val="99"/>
    <w:semiHidden/>
    <w:rsid w:val="002054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REGISTRAR</cp:lastModifiedBy>
  <cp:revision>55</cp:revision>
  <dcterms:created xsi:type="dcterms:W3CDTF">2014-11-21T08:11:00Z</dcterms:created>
  <dcterms:modified xsi:type="dcterms:W3CDTF">2015-06-08T19:45:00Z</dcterms:modified>
</cp:coreProperties>
</file>