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4F" w:rsidRPr="00F41EE9" w:rsidRDefault="00C0644F" w:rsidP="00C0644F">
      <w:pPr>
        <w:jc w:val="center"/>
        <w:rPr>
          <w:rFonts w:ascii="Times New Roman" w:hAnsi="Times New Roman" w:cs="Times New Roman"/>
          <w:b/>
          <w:sz w:val="36"/>
          <w:szCs w:val="36"/>
        </w:rPr>
      </w:pPr>
      <w:r w:rsidRPr="00F41EE9">
        <w:rPr>
          <w:rFonts w:ascii="Times New Roman" w:hAnsi="Times New Roman" w:cs="Times New Roman"/>
          <w:b/>
          <w:sz w:val="36"/>
          <w:szCs w:val="36"/>
        </w:rPr>
        <w:t>University Department of Management</w:t>
      </w:r>
    </w:p>
    <w:p w:rsidR="00C0644F" w:rsidRPr="00F41EE9" w:rsidRDefault="00C0644F" w:rsidP="00C0644F">
      <w:pPr>
        <w:jc w:val="center"/>
        <w:rPr>
          <w:rFonts w:ascii="Times New Roman" w:hAnsi="Times New Roman" w:cs="Times New Roman"/>
          <w:b/>
          <w:sz w:val="36"/>
          <w:szCs w:val="36"/>
        </w:rPr>
      </w:pPr>
      <w:r w:rsidRPr="00F41EE9">
        <w:rPr>
          <w:rFonts w:ascii="Times New Roman" w:hAnsi="Times New Roman" w:cs="Times New Roman"/>
          <w:b/>
          <w:sz w:val="36"/>
          <w:szCs w:val="36"/>
        </w:rPr>
        <w:t>Vinoba Bhave University</w:t>
      </w:r>
    </w:p>
    <w:p w:rsidR="00C0644F" w:rsidRPr="00F41EE9" w:rsidRDefault="00C0644F" w:rsidP="00C0644F">
      <w:pPr>
        <w:jc w:val="center"/>
        <w:rPr>
          <w:rFonts w:ascii="Times New Roman" w:hAnsi="Times New Roman" w:cs="Times New Roman"/>
          <w:b/>
          <w:sz w:val="36"/>
          <w:szCs w:val="36"/>
        </w:rPr>
      </w:pPr>
      <w:r w:rsidRPr="00F41EE9">
        <w:rPr>
          <w:rFonts w:ascii="Times New Roman" w:hAnsi="Times New Roman" w:cs="Times New Roman"/>
          <w:b/>
          <w:sz w:val="36"/>
          <w:szCs w:val="36"/>
        </w:rPr>
        <w:t>Hazaribag</w:t>
      </w:r>
    </w:p>
    <w:p w:rsidR="00C0644F" w:rsidRPr="00F41EE9" w:rsidRDefault="00C0644F" w:rsidP="00C0644F">
      <w:pPr>
        <w:jc w:val="center"/>
        <w:rPr>
          <w:rFonts w:ascii="Times New Roman" w:hAnsi="Times New Roman" w:cs="Times New Roman"/>
          <w:b/>
          <w:sz w:val="36"/>
          <w:szCs w:val="36"/>
        </w:rPr>
      </w:pPr>
    </w:p>
    <w:p w:rsidR="00C0644F" w:rsidRPr="00F41EE9" w:rsidRDefault="00C0644F" w:rsidP="00C0644F">
      <w:pPr>
        <w:jc w:val="center"/>
        <w:rPr>
          <w:rFonts w:ascii="Times New Roman" w:hAnsi="Times New Roman" w:cs="Times New Roman"/>
          <w:b/>
          <w:sz w:val="36"/>
          <w:szCs w:val="36"/>
        </w:rPr>
      </w:pPr>
      <w:r w:rsidRPr="00F41EE9">
        <w:rPr>
          <w:rFonts w:ascii="Times New Roman" w:hAnsi="Times New Roman" w:cs="Times New Roman"/>
          <w:b/>
          <w:noProof/>
          <w:sz w:val="36"/>
          <w:szCs w:val="36"/>
          <w:lang w:val="en-IN" w:eastAsia="en-IN"/>
        </w:rPr>
        <w:drawing>
          <wp:inline distT="0" distB="0" distL="0" distR="0">
            <wp:extent cx="3077155" cy="331569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54000" contrast="7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0274" cy="3351380"/>
                    </a:xfrm>
                    <a:prstGeom prst="rect">
                      <a:avLst/>
                    </a:prstGeom>
                    <a:noFill/>
                    <a:ln>
                      <a:noFill/>
                    </a:ln>
                  </pic:spPr>
                </pic:pic>
              </a:graphicData>
            </a:graphic>
          </wp:inline>
        </w:drawing>
      </w:r>
    </w:p>
    <w:p w:rsidR="00C0644F" w:rsidRPr="00F41EE9" w:rsidRDefault="00B8251A" w:rsidP="00C0644F">
      <w:pPr>
        <w:jc w:val="center"/>
        <w:rPr>
          <w:rFonts w:ascii="Times New Roman" w:hAnsi="Times New Roman" w:cs="Times New Roman"/>
          <w:b/>
          <w:sz w:val="36"/>
          <w:szCs w:val="36"/>
        </w:rPr>
      </w:pPr>
      <w:r w:rsidRPr="00F41EE9">
        <w:rPr>
          <w:rFonts w:ascii="Times New Roman" w:hAnsi="Times New Roman" w:cs="Times New Roman"/>
          <w:b/>
          <w:sz w:val="36"/>
          <w:szCs w:val="36"/>
        </w:rPr>
        <w:t xml:space="preserve">Regulation of </w:t>
      </w:r>
    </w:p>
    <w:p w:rsidR="00C0644F" w:rsidRPr="00F41EE9" w:rsidRDefault="00C0644F" w:rsidP="00C0644F">
      <w:pPr>
        <w:jc w:val="center"/>
        <w:rPr>
          <w:rFonts w:ascii="Times New Roman" w:hAnsi="Times New Roman" w:cs="Times New Roman"/>
          <w:b/>
          <w:sz w:val="36"/>
          <w:szCs w:val="36"/>
        </w:rPr>
      </w:pPr>
      <w:r w:rsidRPr="00F41EE9">
        <w:rPr>
          <w:rFonts w:ascii="Times New Roman" w:hAnsi="Times New Roman" w:cs="Times New Roman"/>
          <w:b/>
          <w:sz w:val="36"/>
          <w:szCs w:val="36"/>
        </w:rPr>
        <w:t xml:space="preserve">The </w:t>
      </w:r>
      <w:r w:rsidR="00AB4035" w:rsidRPr="00F41EE9">
        <w:rPr>
          <w:rFonts w:ascii="Times New Roman" w:hAnsi="Times New Roman" w:cs="Times New Roman"/>
          <w:b/>
          <w:sz w:val="36"/>
          <w:szCs w:val="36"/>
        </w:rPr>
        <w:t xml:space="preserve">Part </w:t>
      </w:r>
      <w:r w:rsidR="007E4799" w:rsidRPr="00F41EE9">
        <w:rPr>
          <w:rFonts w:ascii="Times New Roman" w:hAnsi="Times New Roman" w:cs="Times New Roman"/>
          <w:b/>
          <w:sz w:val="36"/>
          <w:szCs w:val="36"/>
        </w:rPr>
        <w:t>-</w:t>
      </w:r>
      <w:r w:rsidR="00AB4035" w:rsidRPr="00F41EE9">
        <w:rPr>
          <w:rFonts w:ascii="Times New Roman" w:hAnsi="Times New Roman" w:cs="Times New Roman"/>
          <w:b/>
          <w:sz w:val="36"/>
          <w:szCs w:val="36"/>
        </w:rPr>
        <w:t>Time MBA</w:t>
      </w:r>
      <w:r w:rsidR="00B8251A" w:rsidRPr="00F41EE9">
        <w:rPr>
          <w:rFonts w:ascii="Times New Roman" w:hAnsi="Times New Roman" w:cs="Times New Roman"/>
          <w:b/>
          <w:sz w:val="36"/>
          <w:szCs w:val="36"/>
        </w:rPr>
        <w:t xml:space="preserve"> Programme,</w:t>
      </w:r>
    </w:p>
    <w:p w:rsidR="00C0644F" w:rsidRPr="00F41EE9" w:rsidRDefault="00C0644F" w:rsidP="00C0644F">
      <w:pPr>
        <w:jc w:val="center"/>
        <w:rPr>
          <w:rFonts w:ascii="Times New Roman" w:hAnsi="Times New Roman" w:cs="Times New Roman"/>
          <w:b/>
          <w:sz w:val="36"/>
          <w:szCs w:val="36"/>
        </w:rPr>
      </w:pPr>
      <w:r w:rsidRPr="00F41EE9">
        <w:rPr>
          <w:rFonts w:ascii="Times New Roman" w:hAnsi="Times New Roman" w:cs="Times New Roman"/>
          <w:b/>
          <w:sz w:val="36"/>
          <w:szCs w:val="36"/>
        </w:rPr>
        <w:t>2015</w:t>
      </w:r>
    </w:p>
    <w:p w:rsidR="00C0644F" w:rsidRPr="00F41EE9" w:rsidRDefault="00C0644F" w:rsidP="00C0644F">
      <w:pPr>
        <w:jc w:val="center"/>
        <w:rPr>
          <w:rFonts w:ascii="Times New Roman" w:hAnsi="Times New Roman" w:cs="Times New Roman"/>
          <w:b/>
          <w:sz w:val="36"/>
          <w:szCs w:val="36"/>
        </w:rPr>
      </w:pPr>
    </w:p>
    <w:p w:rsidR="00C0644F" w:rsidRPr="00F41EE9" w:rsidRDefault="00C0644F" w:rsidP="00C0644F">
      <w:pPr>
        <w:jc w:val="center"/>
        <w:rPr>
          <w:rFonts w:ascii="Times New Roman" w:hAnsi="Times New Roman" w:cs="Times New Roman"/>
          <w:b/>
          <w:sz w:val="36"/>
          <w:szCs w:val="36"/>
        </w:rPr>
      </w:pPr>
    </w:p>
    <w:p w:rsidR="00C0644F" w:rsidRPr="00F41EE9" w:rsidRDefault="00C0644F" w:rsidP="00C0644F">
      <w:pPr>
        <w:rPr>
          <w:rFonts w:ascii="Times New Roman" w:hAnsi="Times New Roman" w:cs="Times New Roman"/>
          <w:b/>
          <w:sz w:val="36"/>
          <w:szCs w:val="36"/>
        </w:rPr>
      </w:pPr>
    </w:p>
    <w:p w:rsidR="002866C2" w:rsidRPr="00F41EE9" w:rsidRDefault="002866C2" w:rsidP="00A13B08">
      <w:pPr>
        <w:spacing w:after="0"/>
        <w:jc w:val="center"/>
        <w:rPr>
          <w:rFonts w:ascii="Times New Roman" w:hAnsi="Times New Roman" w:cs="Times New Roman"/>
          <w:b/>
          <w:sz w:val="36"/>
          <w:szCs w:val="36"/>
        </w:rPr>
      </w:pPr>
    </w:p>
    <w:p w:rsidR="00500680" w:rsidRDefault="00500680" w:rsidP="00A13B08">
      <w:pPr>
        <w:spacing w:after="0"/>
        <w:jc w:val="center"/>
        <w:rPr>
          <w:rFonts w:ascii="Times New Roman" w:hAnsi="Times New Roman" w:cs="Times New Roman"/>
          <w:b/>
          <w:sz w:val="24"/>
          <w:szCs w:val="24"/>
        </w:rPr>
      </w:pPr>
    </w:p>
    <w:p w:rsidR="00500680" w:rsidRDefault="00500680" w:rsidP="00A13B08">
      <w:pPr>
        <w:spacing w:after="0"/>
        <w:jc w:val="center"/>
        <w:rPr>
          <w:rFonts w:ascii="Times New Roman" w:hAnsi="Times New Roman" w:cs="Times New Roman"/>
          <w:b/>
          <w:sz w:val="24"/>
          <w:szCs w:val="24"/>
        </w:rPr>
      </w:pPr>
    </w:p>
    <w:p w:rsidR="00500680" w:rsidRDefault="00500680" w:rsidP="00A13B08">
      <w:pPr>
        <w:spacing w:after="0"/>
        <w:jc w:val="center"/>
        <w:rPr>
          <w:rFonts w:ascii="Times New Roman" w:hAnsi="Times New Roman" w:cs="Times New Roman"/>
          <w:b/>
          <w:sz w:val="24"/>
          <w:szCs w:val="24"/>
        </w:rPr>
      </w:pPr>
    </w:p>
    <w:p w:rsidR="00500680" w:rsidRDefault="00500680" w:rsidP="00A13B08">
      <w:pPr>
        <w:spacing w:after="0"/>
        <w:jc w:val="center"/>
        <w:rPr>
          <w:rFonts w:ascii="Times New Roman" w:hAnsi="Times New Roman" w:cs="Times New Roman"/>
          <w:b/>
          <w:sz w:val="24"/>
          <w:szCs w:val="24"/>
        </w:rPr>
      </w:pPr>
    </w:p>
    <w:p w:rsidR="00500680" w:rsidRDefault="00500680" w:rsidP="00A13B08">
      <w:pPr>
        <w:spacing w:after="0"/>
        <w:jc w:val="center"/>
        <w:rPr>
          <w:rFonts w:ascii="Times New Roman" w:hAnsi="Times New Roman" w:cs="Times New Roman"/>
          <w:b/>
          <w:sz w:val="24"/>
          <w:szCs w:val="24"/>
        </w:rPr>
      </w:pPr>
    </w:p>
    <w:p w:rsidR="00500680" w:rsidRDefault="00500680" w:rsidP="00A13B08">
      <w:pPr>
        <w:spacing w:after="0"/>
        <w:jc w:val="center"/>
        <w:rPr>
          <w:rFonts w:ascii="Times New Roman" w:hAnsi="Times New Roman" w:cs="Times New Roman"/>
          <w:b/>
          <w:sz w:val="24"/>
          <w:szCs w:val="24"/>
        </w:rPr>
      </w:pPr>
    </w:p>
    <w:p w:rsidR="002866C2" w:rsidRPr="00500680" w:rsidRDefault="002866C2" w:rsidP="002866C2">
      <w:pPr>
        <w:jc w:val="center"/>
        <w:rPr>
          <w:rFonts w:ascii="Times New Roman" w:hAnsi="Times New Roman" w:cs="Times New Roman"/>
          <w:sz w:val="24"/>
          <w:szCs w:val="24"/>
          <w:u w:val="single"/>
        </w:rPr>
      </w:pPr>
      <w:r w:rsidRPr="00500680">
        <w:rPr>
          <w:rFonts w:ascii="Times New Roman" w:hAnsi="Times New Roman" w:cs="Times New Roman"/>
          <w:sz w:val="24"/>
          <w:szCs w:val="24"/>
          <w:u w:val="single"/>
        </w:rPr>
        <w:t xml:space="preserve">VINOBA BHAVE UNIVERSITY, HAZARIBAG </w:t>
      </w:r>
    </w:p>
    <w:p w:rsidR="002866C2" w:rsidRPr="00500680" w:rsidRDefault="002866C2" w:rsidP="002866C2">
      <w:pPr>
        <w:spacing w:after="20" w:line="240" w:lineRule="auto"/>
        <w:contextualSpacing/>
        <w:jc w:val="center"/>
        <w:rPr>
          <w:rFonts w:ascii="Times New Roman" w:hAnsi="Times New Roman" w:cs="Times New Roman"/>
          <w:sz w:val="24"/>
          <w:szCs w:val="24"/>
        </w:rPr>
      </w:pPr>
    </w:p>
    <w:p w:rsidR="002866C2" w:rsidRPr="00500680" w:rsidRDefault="002866C2" w:rsidP="002866C2">
      <w:pPr>
        <w:spacing w:after="20" w:line="240" w:lineRule="auto"/>
        <w:contextualSpacing/>
        <w:jc w:val="center"/>
        <w:rPr>
          <w:rFonts w:ascii="Times New Roman" w:hAnsi="Times New Roman" w:cs="Times New Roman"/>
          <w:sz w:val="24"/>
          <w:szCs w:val="24"/>
        </w:rPr>
      </w:pPr>
      <w:r w:rsidRPr="00500680">
        <w:rPr>
          <w:rFonts w:ascii="Times New Roman" w:hAnsi="Times New Roman" w:cs="Times New Roman"/>
          <w:sz w:val="24"/>
          <w:szCs w:val="24"/>
        </w:rPr>
        <w:t>REGULATION FOR THE PART –TIME MASTER OF BUSINESS ADMINISTRATION EXAMINATIONS UNDER CHOICE BASED CREDIT SYSTEM (CBCS)</w:t>
      </w:r>
    </w:p>
    <w:p w:rsidR="002866C2" w:rsidRPr="00500680" w:rsidRDefault="002866C2" w:rsidP="002866C2">
      <w:pPr>
        <w:spacing w:after="20" w:line="240" w:lineRule="auto"/>
        <w:contextualSpacing/>
        <w:rPr>
          <w:rFonts w:ascii="Times New Roman" w:hAnsi="Times New Roman" w:cs="Times New Roman"/>
          <w:sz w:val="24"/>
          <w:szCs w:val="24"/>
        </w:rPr>
      </w:pPr>
      <w:r w:rsidRPr="00500680">
        <w:rPr>
          <w:rFonts w:ascii="Times New Roman" w:hAnsi="Times New Roman" w:cs="Times New Roman"/>
          <w:sz w:val="24"/>
          <w:szCs w:val="24"/>
        </w:rPr>
        <w:t xml:space="preserve">                                            </w:t>
      </w:r>
    </w:p>
    <w:p w:rsidR="002866C2" w:rsidRPr="00500680" w:rsidRDefault="002866C2" w:rsidP="002866C2">
      <w:pPr>
        <w:jc w:val="center"/>
        <w:rPr>
          <w:rFonts w:ascii="Times New Roman" w:hAnsi="Times New Roman" w:cs="Times New Roman"/>
          <w:sz w:val="24"/>
          <w:szCs w:val="24"/>
          <w:u w:val="single"/>
        </w:rPr>
      </w:pPr>
      <w:r w:rsidRPr="00500680">
        <w:rPr>
          <w:rFonts w:ascii="Times New Roman" w:hAnsi="Times New Roman" w:cs="Times New Roman"/>
          <w:sz w:val="24"/>
          <w:szCs w:val="24"/>
          <w:u w:val="single"/>
        </w:rPr>
        <w:t xml:space="preserve">These Regulations are applicable to all candidates admitted into the </w:t>
      </w:r>
      <w:proofErr w:type="gramStart"/>
      <w:r w:rsidRPr="00500680">
        <w:rPr>
          <w:rFonts w:ascii="Times New Roman" w:hAnsi="Times New Roman" w:cs="Times New Roman"/>
          <w:sz w:val="24"/>
          <w:szCs w:val="24"/>
          <w:u w:val="single"/>
        </w:rPr>
        <w:t>Part  –</w:t>
      </w:r>
      <w:proofErr w:type="gramEnd"/>
      <w:r w:rsidRPr="00500680">
        <w:rPr>
          <w:rFonts w:ascii="Times New Roman" w:hAnsi="Times New Roman" w:cs="Times New Roman"/>
          <w:sz w:val="24"/>
          <w:szCs w:val="24"/>
          <w:u w:val="single"/>
        </w:rPr>
        <w:t xml:space="preserve"> time  Master of Business Administration </w:t>
      </w:r>
      <w:proofErr w:type="spellStart"/>
      <w:r w:rsidRPr="00500680">
        <w:rPr>
          <w:rFonts w:ascii="Times New Roman" w:hAnsi="Times New Roman" w:cs="Times New Roman"/>
          <w:sz w:val="24"/>
          <w:szCs w:val="24"/>
          <w:u w:val="single"/>
        </w:rPr>
        <w:t>programmes</w:t>
      </w:r>
      <w:proofErr w:type="spellEnd"/>
      <w:r w:rsidRPr="00500680">
        <w:rPr>
          <w:rFonts w:ascii="Times New Roman" w:hAnsi="Times New Roman" w:cs="Times New Roman"/>
          <w:sz w:val="24"/>
          <w:szCs w:val="24"/>
          <w:u w:val="single"/>
        </w:rPr>
        <w:t xml:space="preserve"> from the session 2015 onwards.</w:t>
      </w:r>
    </w:p>
    <w:p w:rsidR="002866C2" w:rsidRPr="00500680" w:rsidRDefault="002866C2" w:rsidP="002866C2">
      <w:pPr>
        <w:rPr>
          <w:rFonts w:ascii="Times New Roman" w:hAnsi="Times New Roman" w:cs="Times New Roman"/>
          <w:b/>
          <w:sz w:val="24"/>
          <w:szCs w:val="24"/>
        </w:rPr>
      </w:pPr>
      <w:r w:rsidRPr="00500680">
        <w:rPr>
          <w:rFonts w:ascii="Times New Roman" w:hAnsi="Times New Roman" w:cs="Times New Roman"/>
          <w:i/>
          <w:sz w:val="24"/>
          <w:szCs w:val="24"/>
        </w:rPr>
        <w:br/>
      </w:r>
      <w:r w:rsidRPr="00500680">
        <w:rPr>
          <w:rFonts w:ascii="Times New Roman" w:hAnsi="Times New Roman" w:cs="Times New Roman"/>
          <w:b/>
          <w:sz w:val="24"/>
          <w:szCs w:val="24"/>
        </w:rPr>
        <w:t>----------------------------------------------------------------------------------------------------</w:t>
      </w:r>
    </w:p>
    <w:p w:rsidR="002866C2" w:rsidRPr="00500680" w:rsidRDefault="002866C2" w:rsidP="002866C2">
      <w:pPr>
        <w:rPr>
          <w:rFonts w:ascii="Times New Roman" w:hAnsi="Times New Roman" w:cs="Times New Roman"/>
          <w:b/>
          <w:sz w:val="24"/>
          <w:szCs w:val="24"/>
        </w:rPr>
      </w:pPr>
      <w:r w:rsidRPr="00500680">
        <w:rPr>
          <w:rFonts w:ascii="Times New Roman" w:hAnsi="Times New Roman" w:cs="Times New Roman"/>
          <w:b/>
          <w:sz w:val="24"/>
          <w:szCs w:val="24"/>
        </w:rPr>
        <w:t>1. Preamble:</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 xml:space="preserve">(a) </w:t>
      </w:r>
      <w:r w:rsidRPr="00500680">
        <w:rPr>
          <w:rFonts w:ascii="Times New Roman" w:hAnsi="Times New Roman" w:cs="Times New Roman"/>
          <w:sz w:val="24"/>
          <w:szCs w:val="24"/>
        </w:rPr>
        <w:tab/>
        <w:t xml:space="preserve">The regulation herein specified apply to Part - time Master of Business Administration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xml:space="preserve">, offered  by the </w:t>
      </w:r>
      <w:proofErr w:type="spellStart"/>
      <w:r w:rsidRPr="00500680">
        <w:rPr>
          <w:rFonts w:ascii="Times New Roman" w:hAnsi="Times New Roman" w:cs="Times New Roman"/>
          <w:sz w:val="24"/>
          <w:szCs w:val="24"/>
        </w:rPr>
        <w:t>Vinoba</w:t>
      </w:r>
      <w:proofErr w:type="spellEnd"/>
      <w:r w:rsidRPr="00500680">
        <w:rPr>
          <w:rFonts w:ascii="Times New Roman" w:hAnsi="Times New Roman" w:cs="Times New Roman"/>
          <w:sz w:val="24"/>
          <w:szCs w:val="24"/>
        </w:rPr>
        <w:t xml:space="preserve"> </w:t>
      </w:r>
      <w:proofErr w:type="spellStart"/>
      <w:r w:rsidRPr="00500680">
        <w:rPr>
          <w:rFonts w:ascii="Times New Roman" w:hAnsi="Times New Roman" w:cs="Times New Roman"/>
          <w:sz w:val="24"/>
          <w:szCs w:val="24"/>
        </w:rPr>
        <w:t>Bhave</w:t>
      </w:r>
      <w:proofErr w:type="spellEnd"/>
      <w:r w:rsidRPr="00500680">
        <w:rPr>
          <w:rFonts w:ascii="Times New Roman" w:hAnsi="Times New Roman" w:cs="Times New Roman"/>
          <w:sz w:val="24"/>
          <w:szCs w:val="24"/>
        </w:rPr>
        <w:t xml:space="preserve"> University, hereinafter, referred to as the University.</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(b)</w:t>
      </w:r>
      <w:r w:rsidRPr="00500680">
        <w:rPr>
          <w:rFonts w:ascii="Times New Roman" w:hAnsi="Times New Roman" w:cs="Times New Roman"/>
          <w:sz w:val="24"/>
          <w:szCs w:val="24"/>
        </w:rPr>
        <w:tab/>
        <w:t>The University/College imparting Post – Graduate teaching, hereinafter, shall be referred to as University/college.</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(c)</w:t>
      </w:r>
      <w:r w:rsidRPr="00500680">
        <w:rPr>
          <w:rFonts w:ascii="Times New Roman" w:hAnsi="Times New Roman" w:cs="Times New Roman"/>
          <w:sz w:val="24"/>
          <w:szCs w:val="24"/>
        </w:rPr>
        <w:tab/>
        <w:t xml:space="preserve">The University is offering Post – Graduate vocational course in the University Department and colleges in the Faculty of Commerce leading to the award </w:t>
      </w:r>
      <w:proofErr w:type="gramStart"/>
      <w:r w:rsidRPr="00500680">
        <w:rPr>
          <w:rFonts w:ascii="Times New Roman" w:hAnsi="Times New Roman" w:cs="Times New Roman"/>
          <w:sz w:val="24"/>
          <w:szCs w:val="24"/>
        </w:rPr>
        <w:t>of  Part</w:t>
      </w:r>
      <w:proofErr w:type="gramEnd"/>
      <w:r w:rsidRPr="00500680">
        <w:rPr>
          <w:rFonts w:ascii="Times New Roman" w:hAnsi="Times New Roman" w:cs="Times New Roman"/>
          <w:sz w:val="24"/>
          <w:szCs w:val="24"/>
        </w:rPr>
        <w:t xml:space="preserve"> Time MBA degrees.</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(d)</w:t>
      </w:r>
      <w:r w:rsidRPr="00500680">
        <w:rPr>
          <w:rFonts w:ascii="Times New Roman" w:hAnsi="Times New Roman" w:cs="Times New Roman"/>
          <w:sz w:val="24"/>
          <w:szCs w:val="24"/>
        </w:rPr>
        <w:tab/>
        <w:t xml:space="preserve">A participant of the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xml:space="preserve"> is </w:t>
      </w:r>
      <w:proofErr w:type="gramStart"/>
      <w:r w:rsidRPr="00500680">
        <w:rPr>
          <w:rFonts w:ascii="Times New Roman" w:hAnsi="Times New Roman" w:cs="Times New Roman"/>
          <w:sz w:val="24"/>
          <w:szCs w:val="24"/>
        </w:rPr>
        <w:t>a student who registered himself/herself with the University for a Course of study and attend</w:t>
      </w:r>
      <w:proofErr w:type="gramEnd"/>
      <w:r w:rsidRPr="00500680">
        <w:rPr>
          <w:rFonts w:ascii="Times New Roman" w:hAnsi="Times New Roman" w:cs="Times New Roman"/>
          <w:sz w:val="24"/>
          <w:szCs w:val="24"/>
        </w:rPr>
        <w:t xml:space="preserve"> the same. </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 xml:space="preserve">(e) </w:t>
      </w:r>
      <w:r w:rsidRPr="00500680">
        <w:rPr>
          <w:rFonts w:ascii="Times New Roman" w:hAnsi="Times New Roman" w:cs="Times New Roman"/>
          <w:sz w:val="24"/>
          <w:szCs w:val="24"/>
        </w:rPr>
        <w:tab/>
      </w:r>
      <w:proofErr w:type="gramStart"/>
      <w:r w:rsidRPr="00500680">
        <w:rPr>
          <w:rFonts w:ascii="Times New Roman" w:hAnsi="Times New Roman" w:cs="Times New Roman"/>
          <w:sz w:val="24"/>
          <w:szCs w:val="24"/>
        </w:rPr>
        <w:t>Part  –</w:t>
      </w:r>
      <w:proofErr w:type="gramEnd"/>
      <w:r w:rsidRPr="00500680">
        <w:rPr>
          <w:rFonts w:ascii="Times New Roman" w:hAnsi="Times New Roman" w:cs="Times New Roman"/>
          <w:sz w:val="24"/>
          <w:szCs w:val="24"/>
        </w:rPr>
        <w:t xml:space="preserve"> time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xml:space="preserve"> are those </w:t>
      </w:r>
      <w:proofErr w:type="spellStart"/>
      <w:r w:rsidRPr="00500680">
        <w:rPr>
          <w:rFonts w:ascii="Times New Roman" w:hAnsi="Times New Roman" w:cs="Times New Roman"/>
          <w:sz w:val="24"/>
          <w:szCs w:val="24"/>
        </w:rPr>
        <w:t>programmes</w:t>
      </w:r>
      <w:proofErr w:type="spellEnd"/>
      <w:r w:rsidRPr="00500680">
        <w:rPr>
          <w:rFonts w:ascii="Times New Roman" w:hAnsi="Times New Roman" w:cs="Times New Roman"/>
          <w:sz w:val="24"/>
          <w:szCs w:val="24"/>
        </w:rPr>
        <w:t xml:space="preserve"> where the participants devote their entire available time for the studies and research work as per schedule and are not employed.</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 xml:space="preserve">(f) </w:t>
      </w:r>
      <w:r w:rsidRPr="00500680">
        <w:rPr>
          <w:rFonts w:ascii="Times New Roman" w:hAnsi="Times New Roman" w:cs="Times New Roman"/>
          <w:sz w:val="24"/>
          <w:szCs w:val="24"/>
        </w:rPr>
        <w:tab/>
        <w:t>‘</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xml:space="preserve">’ means Post – Graduate Degree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that is</w:t>
      </w:r>
      <w:proofErr w:type="gramStart"/>
      <w:r w:rsidRPr="00500680">
        <w:rPr>
          <w:rFonts w:ascii="Times New Roman" w:hAnsi="Times New Roman" w:cs="Times New Roman"/>
          <w:sz w:val="24"/>
          <w:szCs w:val="24"/>
        </w:rPr>
        <w:t>,  Part</w:t>
      </w:r>
      <w:proofErr w:type="gramEnd"/>
      <w:r w:rsidRPr="00500680">
        <w:rPr>
          <w:rFonts w:ascii="Times New Roman" w:hAnsi="Times New Roman" w:cs="Times New Roman"/>
          <w:sz w:val="24"/>
          <w:szCs w:val="24"/>
        </w:rPr>
        <w:t xml:space="preserve"> Time MBA.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(g)</w:t>
      </w:r>
      <w:r w:rsidRPr="00500680">
        <w:rPr>
          <w:rFonts w:ascii="Times New Roman" w:hAnsi="Times New Roman" w:cs="Times New Roman"/>
          <w:sz w:val="24"/>
          <w:szCs w:val="24"/>
        </w:rPr>
        <w:tab/>
        <w:t>‘Course’ means a theory or practical subject that is normally studied in a Semester.</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 xml:space="preserve">(h) </w:t>
      </w:r>
      <w:r w:rsidRPr="00500680">
        <w:rPr>
          <w:rFonts w:ascii="Times New Roman" w:hAnsi="Times New Roman" w:cs="Times New Roman"/>
          <w:sz w:val="24"/>
          <w:szCs w:val="24"/>
        </w:rPr>
        <w:tab/>
        <w:t>‘University Department’ means teaching Department of the University imparting Post – Graduate education/ Professional courses either post graduate or the graduate.</w:t>
      </w:r>
    </w:p>
    <w:p w:rsidR="002866C2" w:rsidRPr="00500680" w:rsidRDefault="002866C2" w:rsidP="00A13B08">
      <w:pPr>
        <w:spacing w:after="0"/>
        <w:jc w:val="center"/>
        <w:rPr>
          <w:rFonts w:ascii="Times New Roman" w:hAnsi="Times New Roman" w:cs="Times New Roman"/>
          <w:b/>
          <w:sz w:val="24"/>
          <w:szCs w:val="24"/>
        </w:rPr>
      </w:pPr>
    </w:p>
    <w:p w:rsidR="00714BC3" w:rsidRPr="00500680" w:rsidRDefault="00714BC3" w:rsidP="00714BC3">
      <w:pPr>
        <w:rPr>
          <w:rFonts w:ascii="Times New Roman" w:hAnsi="Times New Roman" w:cs="Times New Roman"/>
          <w:sz w:val="24"/>
          <w:szCs w:val="24"/>
        </w:rPr>
      </w:pPr>
    </w:p>
    <w:p w:rsidR="00370AA2" w:rsidRPr="00500680" w:rsidRDefault="002866C2" w:rsidP="002866C2">
      <w:pPr>
        <w:ind w:left="284"/>
        <w:jc w:val="both"/>
        <w:rPr>
          <w:rFonts w:ascii="Times New Roman" w:hAnsi="Times New Roman" w:cs="Times New Roman"/>
          <w:b/>
          <w:sz w:val="24"/>
          <w:szCs w:val="24"/>
        </w:rPr>
      </w:pPr>
      <w:r w:rsidRPr="00500680">
        <w:rPr>
          <w:rFonts w:ascii="Times New Roman" w:hAnsi="Times New Roman" w:cs="Times New Roman"/>
          <w:sz w:val="24"/>
          <w:szCs w:val="24"/>
        </w:rPr>
        <w:t>2.</w:t>
      </w:r>
      <w:r w:rsidR="00956F60" w:rsidRPr="00500680">
        <w:rPr>
          <w:rFonts w:ascii="Times New Roman" w:hAnsi="Times New Roman" w:cs="Times New Roman"/>
          <w:sz w:val="24"/>
          <w:szCs w:val="24"/>
        </w:rPr>
        <w:t xml:space="preserve">  </w:t>
      </w:r>
      <w:r w:rsidR="003206C7" w:rsidRPr="00500680">
        <w:rPr>
          <w:rFonts w:ascii="Times New Roman" w:hAnsi="Times New Roman" w:cs="Times New Roman"/>
          <w:b/>
          <w:sz w:val="24"/>
          <w:szCs w:val="24"/>
        </w:rPr>
        <w:t>Duration of course</w:t>
      </w:r>
      <w:r w:rsidR="003206C7" w:rsidRPr="00500680">
        <w:rPr>
          <w:rFonts w:ascii="Times New Roman" w:hAnsi="Times New Roman" w:cs="Times New Roman"/>
          <w:sz w:val="24"/>
          <w:szCs w:val="24"/>
        </w:rPr>
        <w:t xml:space="preserve">; - </w:t>
      </w:r>
      <w:bookmarkStart w:id="0" w:name="_GoBack"/>
      <w:bookmarkEnd w:id="0"/>
      <w:r w:rsidR="00817DEC" w:rsidRPr="00500680">
        <w:rPr>
          <w:rFonts w:ascii="Times New Roman" w:hAnsi="Times New Roman" w:cs="Times New Roman"/>
          <w:sz w:val="24"/>
          <w:szCs w:val="24"/>
        </w:rPr>
        <w:t>T</w:t>
      </w:r>
      <w:r w:rsidR="00B1400F" w:rsidRPr="00500680">
        <w:rPr>
          <w:rFonts w:ascii="Times New Roman" w:hAnsi="Times New Roman" w:cs="Times New Roman"/>
          <w:sz w:val="24"/>
          <w:szCs w:val="24"/>
        </w:rPr>
        <w:t xml:space="preserve">he part time self financed courses for </w:t>
      </w:r>
      <w:r w:rsidR="00B661CE" w:rsidRPr="00500680">
        <w:rPr>
          <w:rFonts w:ascii="Times New Roman" w:hAnsi="Times New Roman" w:cs="Times New Roman"/>
          <w:sz w:val="24"/>
          <w:szCs w:val="24"/>
        </w:rPr>
        <w:t xml:space="preserve">Part time </w:t>
      </w:r>
      <w:r w:rsidR="00B1400F" w:rsidRPr="00500680">
        <w:rPr>
          <w:rFonts w:ascii="Times New Roman" w:hAnsi="Times New Roman" w:cs="Times New Roman"/>
          <w:sz w:val="24"/>
          <w:szCs w:val="24"/>
        </w:rPr>
        <w:t xml:space="preserve"> MBA shall comprise six semesters (3 years)  . </w:t>
      </w:r>
      <w:r w:rsidR="00817DEC" w:rsidRPr="00500680">
        <w:rPr>
          <w:rFonts w:ascii="Times New Roman" w:hAnsi="Times New Roman" w:cs="Times New Roman"/>
          <w:sz w:val="24"/>
          <w:szCs w:val="24"/>
        </w:rPr>
        <w:t>E</w:t>
      </w:r>
      <w:r w:rsidR="00B1400F" w:rsidRPr="00500680">
        <w:rPr>
          <w:rFonts w:ascii="Times New Roman" w:hAnsi="Times New Roman" w:cs="Times New Roman"/>
          <w:sz w:val="24"/>
          <w:szCs w:val="24"/>
        </w:rPr>
        <w:t xml:space="preserve">ach academic session is divided  into  two semesters, each  approximately  of 20 week duration ; odd semester  ( July  to December ) and even  semester ( Jan to June) . </w:t>
      </w:r>
      <w:r w:rsidR="0092284A" w:rsidRPr="00500680">
        <w:rPr>
          <w:rFonts w:ascii="Times New Roman" w:hAnsi="Times New Roman" w:cs="Times New Roman"/>
          <w:sz w:val="24"/>
          <w:szCs w:val="24"/>
        </w:rPr>
        <w:t>The</w:t>
      </w:r>
      <w:r w:rsidR="00B1400F" w:rsidRPr="00500680">
        <w:rPr>
          <w:rFonts w:ascii="Times New Roman" w:hAnsi="Times New Roman" w:cs="Times New Roman"/>
          <w:sz w:val="24"/>
          <w:szCs w:val="24"/>
        </w:rPr>
        <w:t xml:space="preserve"> </w:t>
      </w:r>
      <w:r w:rsidR="0092284A" w:rsidRPr="00500680">
        <w:rPr>
          <w:rFonts w:ascii="Times New Roman" w:hAnsi="Times New Roman" w:cs="Times New Roman"/>
          <w:sz w:val="24"/>
          <w:szCs w:val="24"/>
        </w:rPr>
        <w:t>programme will</w:t>
      </w:r>
      <w:r w:rsidR="00B1400F" w:rsidRPr="00500680">
        <w:rPr>
          <w:rFonts w:ascii="Times New Roman" w:hAnsi="Times New Roman" w:cs="Times New Roman"/>
          <w:sz w:val="24"/>
          <w:szCs w:val="24"/>
        </w:rPr>
        <w:t xml:space="preserve"> also </w:t>
      </w:r>
      <w:r w:rsidR="0092284A" w:rsidRPr="00500680">
        <w:rPr>
          <w:rFonts w:ascii="Times New Roman" w:hAnsi="Times New Roman" w:cs="Times New Roman"/>
          <w:sz w:val="24"/>
          <w:szCs w:val="24"/>
        </w:rPr>
        <w:t>include assessment</w:t>
      </w:r>
      <w:r w:rsidR="00B1400F" w:rsidRPr="00500680">
        <w:rPr>
          <w:rFonts w:ascii="Times New Roman" w:hAnsi="Times New Roman" w:cs="Times New Roman"/>
          <w:sz w:val="24"/>
          <w:szCs w:val="24"/>
        </w:rPr>
        <w:t xml:space="preserve"> of industrial report at </w:t>
      </w:r>
      <w:r w:rsidR="0092284A" w:rsidRPr="00500680">
        <w:rPr>
          <w:rFonts w:ascii="Times New Roman" w:hAnsi="Times New Roman" w:cs="Times New Roman"/>
          <w:sz w:val="24"/>
          <w:szCs w:val="24"/>
        </w:rPr>
        <w:t>the end</w:t>
      </w:r>
      <w:r w:rsidR="00B1400F" w:rsidRPr="00500680">
        <w:rPr>
          <w:rFonts w:ascii="Times New Roman" w:hAnsi="Times New Roman" w:cs="Times New Roman"/>
          <w:sz w:val="24"/>
          <w:szCs w:val="24"/>
        </w:rPr>
        <w:t xml:space="preserve"> of </w:t>
      </w:r>
      <w:r w:rsidR="0092284A" w:rsidRPr="00500680">
        <w:rPr>
          <w:rFonts w:ascii="Times New Roman" w:hAnsi="Times New Roman" w:cs="Times New Roman"/>
          <w:sz w:val="24"/>
          <w:szCs w:val="24"/>
        </w:rPr>
        <w:t>6</w:t>
      </w:r>
      <w:r w:rsidR="00B1400F" w:rsidRPr="00500680">
        <w:rPr>
          <w:rFonts w:ascii="Times New Roman" w:hAnsi="Times New Roman" w:cs="Times New Roman"/>
          <w:sz w:val="24"/>
          <w:szCs w:val="24"/>
          <w:vertAlign w:val="superscript"/>
        </w:rPr>
        <w:t>th</w:t>
      </w:r>
      <w:r w:rsidR="00B1400F" w:rsidRPr="00500680">
        <w:rPr>
          <w:rFonts w:ascii="Times New Roman" w:hAnsi="Times New Roman" w:cs="Times New Roman"/>
          <w:sz w:val="24"/>
          <w:szCs w:val="24"/>
        </w:rPr>
        <w:t xml:space="preserve"> </w:t>
      </w:r>
      <w:r w:rsidR="0029104F" w:rsidRPr="00500680">
        <w:rPr>
          <w:rFonts w:ascii="Times New Roman" w:hAnsi="Times New Roman" w:cs="Times New Roman"/>
          <w:sz w:val="24"/>
          <w:szCs w:val="24"/>
        </w:rPr>
        <w:t xml:space="preserve">semester. </w:t>
      </w:r>
      <w:proofErr w:type="gramStart"/>
      <w:r w:rsidR="0029104F" w:rsidRPr="00500680">
        <w:rPr>
          <w:rFonts w:ascii="Times New Roman" w:hAnsi="Times New Roman" w:cs="Times New Roman"/>
          <w:b/>
          <w:sz w:val="24"/>
          <w:szCs w:val="24"/>
        </w:rPr>
        <w:t>Intake –</w:t>
      </w:r>
      <w:r w:rsidR="00AF5F44" w:rsidRPr="00500680">
        <w:rPr>
          <w:rFonts w:ascii="Times New Roman" w:hAnsi="Times New Roman" w:cs="Times New Roman"/>
          <w:b/>
          <w:sz w:val="24"/>
          <w:szCs w:val="24"/>
        </w:rPr>
        <w:t>40.</w:t>
      </w:r>
      <w:proofErr w:type="gramEnd"/>
      <w:r w:rsidR="0029104F" w:rsidRPr="00500680">
        <w:rPr>
          <w:rFonts w:ascii="Times New Roman" w:hAnsi="Times New Roman" w:cs="Times New Roman"/>
          <w:b/>
          <w:sz w:val="24"/>
          <w:szCs w:val="24"/>
        </w:rPr>
        <w:t xml:space="preserve">  </w:t>
      </w:r>
    </w:p>
    <w:p w:rsidR="00817DEC" w:rsidRPr="00500680" w:rsidRDefault="00817DEC" w:rsidP="00817DEC">
      <w:pPr>
        <w:pStyle w:val="ListParagraph"/>
        <w:rPr>
          <w:rFonts w:ascii="Times New Roman" w:hAnsi="Times New Roman" w:cs="Times New Roman"/>
          <w:b/>
          <w:sz w:val="24"/>
          <w:szCs w:val="24"/>
        </w:rPr>
      </w:pPr>
    </w:p>
    <w:p w:rsidR="00817DEC" w:rsidRPr="00500680" w:rsidRDefault="00817DEC" w:rsidP="00817DEC">
      <w:pPr>
        <w:jc w:val="both"/>
        <w:rPr>
          <w:rFonts w:ascii="Times New Roman" w:hAnsi="Times New Roman" w:cs="Times New Roman"/>
          <w:b/>
          <w:sz w:val="24"/>
          <w:szCs w:val="24"/>
        </w:rPr>
      </w:pPr>
    </w:p>
    <w:p w:rsidR="005522EB" w:rsidRPr="00500680" w:rsidRDefault="0060640C" w:rsidP="002866C2">
      <w:pPr>
        <w:pStyle w:val="ListParagraph"/>
        <w:numPr>
          <w:ilvl w:val="0"/>
          <w:numId w:val="26"/>
        </w:numPr>
        <w:jc w:val="both"/>
        <w:rPr>
          <w:rFonts w:ascii="Times New Roman" w:hAnsi="Times New Roman" w:cs="Times New Roman"/>
          <w:sz w:val="24"/>
          <w:szCs w:val="24"/>
        </w:rPr>
      </w:pPr>
      <w:r w:rsidRPr="00500680">
        <w:rPr>
          <w:rFonts w:ascii="Times New Roman" w:hAnsi="Times New Roman" w:cs="Times New Roman"/>
          <w:b/>
          <w:sz w:val="24"/>
          <w:szCs w:val="24"/>
        </w:rPr>
        <w:t xml:space="preserve">Eligibility criteria for Admission </w:t>
      </w:r>
      <w:r w:rsidR="00956F60" w:rsidRPr="00500680">
        <w:rPr>
          <w:rFonts w:ascii="Times New Roman" w:hAnsi="Times New Roman" w:cs="Times New Roman"/>
          <w:b/>
          <w:sz w:val="24"/>
          <w:szCs w:val="24"/>
        </w:rPr>
        <w:t>–</w:t>
      </w:r>
      <w:r w:rsidRPr="00500680">
        <w:rPr>
          <w:rFonts w:ascii="Times New Roman" w:hAnsi="Times New Roman" w:cs="Times New Roman"/>
          <w:b/>
          <w:sz w:val="24"/>
          <w:szCs w:val="24"/>
        </w:rPr>
        <w:t xml:space="preserve"> </w:t>
      </w:r>
      <w:r w:rsidR="00155DB3" w:rsidRPr="00500680">
        <w:rPr>
          <w:rFonts w:ascii="Times New Roman" w:hAnsi="Times New Roman" w:cs="Times New Roman"/>
          <w:sz w:val="24"/>
          <w:szCs w:val="24"/>
        </w:rPr>
        <w:t>candidates  who have passed bachelor’s Degree examination with not less than 50% marks in aggregate in any faculty of the university or a recognized university ,or a recognized university</w:t>
      </w:r>
      <w:r w:rsidR="00F82AE2" w:rsidRPr="00500680">
        <w:rPr>
          <w:rFonts w:ascii="Times New Roman" w:hAnsi="Times New Roman" w:cs="Times New Roman"/>
          <w:sz w:val="24"/>
          <w:szCs w:val="24"/>
        </w:rPr>
        <w:t xml:space="preserve"> </w:t>
      </w:r>
      <w:r w:rsidR="00684C38" w:rsidRPr="00500680">
        <w:rPr>
          <w:rFonts w:ascii="Times New Roman" w:hAnsi="Times New Roman" w:cs="Times New Roman"/>
          <w:sz w:val="24"/>
          <w:szCs w:val="24"/>
        </w:rPr>
        <w:t xml:space="preserve">And five </w:t>
      </w:r>
      <w:r w:rsidR="00155DB3" w:rsidRPr="00500680">
        <w:rPr>
          <w:rFonts w:ascii="Times New Roman" w:hAnsi="Times New Roman" w:cs="Times New Roman"/>
          <w:sz w:val="24"/>
          <w:szCs w:val="24"/>
        </w:rPr>
        <w:t xml:space="preserve"> years working experience in any industry </w:t>
      </w:r>
      <w:r w:rsidR="007C6106" w:rsidRPr="00500680">
        <w:rPr>
          <w:rFonts w:ascii="Times New Roman" w:hAnsi="Times New Roman" w:cs="Times New Roman"/>
          <w:sz w:val="24"/>
          <w:szCs w:val="24"/>
        </w:rPr>
        <w:t xml:space="preserve">/organization </w:t>
      </w:r>
      <w:r w:rsidR="00155DB3" w:rsidRPr="00500680">
        <w:rPr>
          <w:rFonts w:ascii="Times New Roman" w:hAnsi="Times New Roman" w:cs="Times New Roman"/>
          <w:sz w:val="24"/>
          <w:szCs w:val="24"/>
        </w:rPr>
        <w:t xml:space="preserve">shall be eligible for Admission  to first  semester of   </w:t>
      </w:r>
      <w:r w:rsidR="00684C38" w:rsidRPr="00500680">
        <w:rPr>
          <w:rFonts w:ascii="Times New Roman" w:hAnsi="Times New Roman" w:cs="Times New Roman"/>
          <w:sz w:val="24"/>
          <w:szCs w:val="24"/>
        </w:rPr>
        <w:t xml:space="preserve">part  time </w:t>
      </w:r>
      <w:r w:rsidR="00155DB3" w:rsidRPr="00500680">
        <w:rPr>
          <w:rFonts w:ascii="Times New Roman" w:hAnsi="Times New Roman" w:cs="Times New Roman"/>
          <w:sz w:val="24"/>
          <w:szCs w:val="24"/>
        </w:rPr>
        <w:t xml:space="preserve">MBA course provided their name appear in merit list prepared after holding interview and group discussion for the purpose in accordance with the </w:t>
      </w:r>
      <w:r w:rsidR="005522EB" w:rsidRPr="00500680">
        <w:rPr>
          <w:rFonts w:ascii="Times New Roman" w:hAnsi="Times New Roman" w:cs="Times New Roman"/>
          <w:sz w:val="24"/>
          <w:szCs w:val="24"/>
        </w:rPr>
        <w:t>rules framed</w:t>
      </w:r>
      <w:r w:rsidR="00155DB3" w:rsidRPr="00500680">
        <w:rPr>
          <w:rFonts w:ascii="Times New Roman" w:hAnsi="Times New Roman" w:cs="Times New Roman"/>
          <w:sz w:val="24"/>
          <w:szCs w:val="24"/>
        </w:rPr>
        <w:t xml:space="preserve"> for the purpose by academic council of the university ;provided that , the required </w:t>
      </w:r>
      <w:r w:rsidR="005522EB" w:rsidRPr="00500680">
        <w:rPr>
          <w:rFonts w:ascii="Times New Roman" w:hAnsi="Times New Roman" w:cs="Times New Roman"/>
          <w:sz w:val="24"/>
          <w:szCs w:val="24"/>
        </w:rPr>
        <w:t xml:space="preserve">number of seats shall be reserved for different categories of candidates on the basis of Jharkhand state govt . Reservation rule for admission to professional courses applicable for relevant academic session but no caste reservation shall be applied to such category of students. In case </w:t>
      </w:r>
      <w:r w:rsidR="00714BC3" w:rsidRPr="00500680">
        <w:rPr>
          <w:rFonts w:ascii="Times New Roman" w:hAnsi="Times New Roman" w:cs="Times New Roman"/>
          <w:sz w:val="24"/>
          <w:szCs w:val="24"/>
        </w:rPr>
        <w:t>candidates</w:t>
      </w:r>
      <w:r w:rsidR="005522EB" w:rsidRPr="00500680">
        <w:rPr>
          <w:rFonts w:ascii="Times New Roman" w:hAnsi="Times New Roman" w:cs="Times New Roman"/>
          <w:sz w:val="24"/>
          <w:szCs w:val="24"/>
        </w:rPr>
        <w:t xml:space="preserve"> of particular category are not available adequately then the vacant seats will be treated as general seats.</w:t>
      </w:r>
    </w:p>
    <w:p w:rsidR="00956F60" w:rsidRPr="00500680" w:rsidRDefault="005522EB" w:rsidP="00714BC3">
      <w:pPr>
        <w:jc w:val="both"/>
        <w:rPr>
          <w:rFonts w:ascii="Times New Roman" w:hAnsi="Times New Roman" w:cs="Times New Roman"/>
          <w:b/>
          <w:sz w:val="24"/>
          <w:szCs w:val="24"/>
        </w:rPr>
      </w:pPr>
      <w:r w:rsidRPr="00500680">
        <w:rPr>
          <w:rFonts w:ascii="Times New Roman" w:hAnsi="Times New Roman" w:cs="Times New Roman"/>
          <w:b/>
          <w:sz w:val="24"/>
          <w:szCs w:val="24"/>
        </w:rPr>
        <w:t xml:space="preserve">Relaxation </w:t>
      </w:r>
      <w:r w:rsidRPr="00500680">
        <w:rPr>
          <w:rFonts w:ascii="Times New Roman" w:hAnsi="Times New Roman" w:cs="Times New Roman"/>
          <w:sz w:val="24"/>
          <w:szCs w:val="24"/>
        </w:rPr>
        <w:t xml:space="preserve">– Relaxation of 5% marks in bachelor’s degree examination will be allowed to SC/ST/VH/PH </w:t>
      </w:r>
      <w:r w:rsidR="00714BC3" w:rsidRPr="00500680">
        <w:rPr>
          <w:rFonts w:ascii="Times New Roman" w:hAnsi="Times New Roman" w:cs="Times New Roman"/>
          <w:sz w:val="24"/>
          <w:szCs w:val="24"/>
        </w:rPr>
        <w:t xml:space="preserve">Candidates. </w:t>
      </w:r>
    </w:p>
    <w:p w:rsidR="00A13B08" w:rsidRPr="00500680" w:rsidRDefault="006A59D3" w:rsidP="006A59D3">
      <w:pPr>
        <w:jc w:val="both"/>
        <w:rPr>
          <w:rFonts w:ascii="Times New Roman" w:hAnsi="Times New Roman" w:cs="Times New Roman"/>
          <w:sz w:val="24"/>
          <w:szCs w:val="24"/>
        </w:rPr>
      </w:pPr>
      <w:r w:rsidRPr="00500680">
        <w:rPr>
          <w:rFonts w:ascii="Times New Roman" w:hAnsi="Times New Roman" w:cs="Times New Roman"/>
          <w:b/>
          <w:sz w:val="24"/>
          <w:szCs w:val="24"/>
        </w:rPr>
        <w:t xml:space="preserve">      4. Attendance rule – </w:t>
      </w:r>
      <w:r w:rsidR="006B6199" w:rsidRPr="00500680">
        <w:rPr>
          <w:rFonts w:ascii="Times New Roman" w:hAnsi="Times New Roman" w:cs="Times New Roman"/>
          <w:sz w:val="24"/>
          <w:szCs w:val="24"/>
        </w:rPr>
        <w:t>A</w:t>
      </w:r>
      <w:r w:rsidRPr="00500680">
        <w:rPr>
          <w:rFonts w:ascii="Times New Roman" w:hAnsi="Times New Roman" w:cs="Times New Roman"/>
          <w:sz w:val="24"/>
          <w:szCs w:val="24"/>
        </w:rPr>
        <w:t xml:space="preserve">ll students must attend every lecture and other activities of </w:t>
      </w:r>
      <w:r w:rsidR="00294DBC" w:rsidRPr="00500680">
        <w:rPr>
          <w:rFonts w:ascii="Times New Roman" w:hAnsi="Times New Roman" w:cs="Times New Roman"/>
          <w:sz w:val="24"/>
          <w:szCs w:val="24"/>
        </w:rPr>
        <w:t>department. However</w:t>
      </w:r>
      <w:r w:rsidRPr="00500680">
        <w:rPr>
          <w:rFonts w:ascii="Times New Roman" w:hAnsi="Times New Roman" w:cs="Times New Roman"/>
          <w:sz w:val="24"/>
          <w:szCs w:val="24"/>
        </w:rPr>
        <w:t xml:space="preserve"> the attendance required will be a minimum of 75 % of the classes actually </w:t>
      </w:r>
      <w:r w:rsidR="00294DBC" w:rsidRPr="00500680">
        <w:rPr>
          <w:rFonts w:ascii="Times New Roman" w:hAnsi="Times New Roman" w:cs="Times New Roman"/>
          <w:sz w:val="24"/>
          <w:szCs w:val="24"/>
        </w:rPr>
        <w:t>held. Classes</w:t>
      </w:r>
      <w:r w:rsidRPr="00500680">
        <w:rPr>
          <w:rFonts w:ascii="Times New Roman" w:hAnsi="Times New Roman" w:cs="Times New Roman"/>
          <w:sz w:val="24"/>
          <w:szCs w:val="24"/>
        </w:rPr>
        <w:t xml:space="preserve"> will be conducted on Saturday and Sunday </w:t>
      </w:r>
      <w:r w:rsidR="00A13B08" w:rsidRPr="00500680">
        <w:rPr>
          <w:rFonts w:ascii="Times New Roman" w:hAnsi="Times New Roman" w:cs="Times New Roman"/>
          <w:sz w:val="24"/>
          <w:szCs w:val="24"/>
        </w:rPr>
        <w:t xml:space="preserve">only. </w:t>
      </w:r>
    </w:p>
    <w:p w:rsidR="00A13B08" w:rsidRPr="00500680" w:rsidRDefault="006A59D3" w:rsidP="006A59D3">
      <w:pPr>
        <w:jc w:val="both"/>
        <w:rPr>
          <w:rFonts w:ascii="Times New Roman" w:hAnsi="Times New Roman" w:cs="Times New Roman"/>
          <w:b/>
          <w:sz w:val="24"/>
          <w:szCs w:val="24"/>
        </w:rPr>
      </w:pPr>
      <w:r w:rsidRPr="00500680">
        <w:rPr>
          <w:rFonts w:ascii="Times New Roman" w:hAnsi="Times New Roman" w:cs="Times New Roman"/>
          <w:sz w:val="24"/>
          <w:szCs w:val="24"/>
        </w:rPr>
        <w:t xml:space="preserve">4.1 </w:t>
      </w:r>
      <w:r w:rsidR="006B6199" w:rsidRPr="00500680">
        <w:rPr>
          <w:rFonts w:ascii="Times New Roman" w:hAnsi="Times New Roman" w:cs="Times New Roman"/>
          <w:b/>
          <w:sz w:val="24"/>
          <w:szCs w:val="24"/>
        </w:rPr>
        <w:t>A</w:t>
      </w:r>
      <w:r w:rsidRPr="00500680">
        <w:rPr>
          <w:rFonts w:ascii="Times New Roman" w:hAnsi="Times New Roman" w:cs="Times New Roman"/>
          <w:b/>
          <w:sz w:val="24"/>
          <w:szCs w:val="24"/>
        </w:rPr>
        <w:t xml:space="preserve">bsences during the semester </w:t>
      </w:r>
    </w:p>
    <w:p w:rsidR="006A59D3" w:rsidRPr="00500680" w:rsidRDefault="006A59D3" w:rsidP="006A59D3">
      <w:pPr>
        <w:jc w:val="both"/>
        <w:rPr>
          <w:rFonts w:ascii="Times New Roman" w:hAnsi="Times New Roman" w:cs="Times New Roman"/>
          <w:sz w:val="24"/>
          <w:szCs w:val="24"/>
        </w:rPr>
      </w:pPr>
      <w:r w:rsidRPr="00500680">
        <w:rPr>
          <w:rFonts w:ascii="Times New Roman" w:hAnsi="Times New Roman" w:cs="Times New Roman"/>
          <w:sz w:val="24"/>
          <w:szCs w:val="24"/>
        </w:rPr>
        <w:t xml:space="preserve">(a) </w:t>
      </w:r>
      <w:r w:rsidR="00E03932" w:rsidRPr="00500680">
        <w:rPr>
          <w:rFonts w:ascii="Times New Roman" w:hAnsi="Times New Roman" w:cs="Times New Roman"/>
          <w:sz w:val="24"/>
          <w:szCs w:val="24"/>
        </w:rPr>
        <w:t xml:space="preserve"> </w:t>
      </w:r>
      <w:r w:rsidR="00294DBC" w:rsidRPr="00500680">
        <w:rPr>
          <w:rFonts w:ascii="Times New Roman" w:hAnsi="Times New Roman" w:cs="Times New Roman"/>
          <w:sz w:val="24"/>
          <w:szCs w:val="24"/>
        </w:rPr>
        <w:t>A student</w:t>
      </w:r>
      <w:r w:rsidR="00E03932" w:rsidRPr="00500680">
        <w:rPr>
          <w:rFonts w:ascii="Times New Roman" w:hAnsi="Times New Roman" w:cs="Times New Roman"/>
          <w:sz w:val="24"/>
          <w:szCs w:val="24"/>
        </w:rPr>
        <w:t xml:space="preserve"> must </w:t>
      </w:r>
      <w:r w:rsidR="00294DBC" w:rsidRPr="00500680">
        <w:rPr>
          <w:rFonts w:ascii="Times New Roman" w:hAnsi="Times New Roman" w:cs="Times New Roman"/>
          <w:sz w:val="24"/>
          <w:szCs w:val="24"/>
        </w:rPr>
        <w:t>inform the</w:t>
      </w:r>
      <w:r w:rsidR="00E03932" w:rsidRPr="00500680">
        <w:rPr>
          <w:rFonts w:ascii="Times New Roman" w:hAnsi="Times New Roman" w:cs="Times New Roman"/>
          <w:sz w:val="24"/>
          <w:szCs w:val="24"/>
        </w:rPr>
        <w:t xml:space="preserve"> </w:t>
      </w:r>
      <w:r w:rsidR="00720C3C" w:rsidRPr="00500680">
        <w:rPr>
          <w:rFonts w:ascii="Times New Roman" w:hAnsi="Times New Roman" w:cs="Times New Roman"/>
          <w:sz w:val="24"/>
          <w:szCs w:val="24"/>
        </w:rPr>
        <w:t>D</w:t>
      </w:r>
      <w:r w:rsidR="00E03932" w:rsidRPr="00500680">
        <w:rPr>
          <w:rFonts w:ascii="Times New Roman" w:hAnsi="Times New Roman" w:cs="Times New Roman"/>
          <w:sz w:val="24"/>
          <w:szCs w:val="24"/>
        </w:rPr>
        <w:t xml:space="preserve">irector of the department through concerned faculty immediately of any instance of continuous absence from classes. </w:t>
      </w:r>
    </w:p>
    <w:p w:rsidR="00E03932" w:rsidRPr="00500680" w:rsidRDefault="00E03932" w:rsidP="006A59D3">
      <w:pPr>
        <w:jc w:val="both"/>
        <w:rPr>
          <w:rFonts w:ascii="Times New Roman" w:hAnsi="Times New Roman" w:cs="Times New Roman"/>
          <w:sz w:val="24"/>
          <w:szCs w:val="24"/>
        </w:rPr>
      </w:pPr>
      <w:r w:rsidRPr="00500680">
        <w:rPr>
          <w:rFonts w:ascii="Times New Roman" w:hAnsi="Times New Roman" w:cs="Times New Roman"/>
          <w:sz w:val="24"/>
          <w:szCs w:val="24"/>
        </w:rPr>
        <w:t xml:space="preserve">(b)  </w:t>
      </w:r>
      <w:r w:rsidR="007E4799" w:rsidRPr="00500680">
        <w:rPr>
          <w:rFonts w:ascii="Times New Roman" w:hAnsi="Times New Roman" w:cs="Times New Roman"/>
          <w:sz w:val="24"/>
          <w:szCs w:val="24"/>
        </w:rPr>
        <w:t>A</w:t>
      </w:r>
      <w:r w:rsidRPr="00500680">
        <w:rPr>
          <w:rFonts w:ascii="Times New Roman" w:hAnsi="Times New Roman" w:cs="Times New Roman"/>
          <w:sz w:val="24"/>
          <w:szCs w:val="24"/>
        </w:rPr>
        <w:t xml:space="preserve"> student who is absent due to illness should approach the </w:t>
      </w:r>
      <w:r w:rsidR="007E4799" w:rsidRPr="00500680">
        <w:rPr>
          <w:rFonts w:ascii="Times New Roman" w:hAnsi="Times New Roman" w:cs="Times New Roman"/>
          <w:sz w:val="24"/>
          <w:szCs w:val="24"/>
        </w:rPr>
        <w:t>faculty concerned</w:t>
      </w:r>
      <w:r w:rsidRPr="00500680">
        <w:rPr>
          <w:rFonts w:ascii="Times New Roman" w:hAnsi="Times New Roman" w:cs="Times New Roman"/>
          <w:sz w:val="24"/>
          <w:szCs w:val="24"/>
        </w:rPr>
        <w:t xml:space="preserve"> for </w:t>
      </w:r>
      <w:r w:rsidR="00294DBC" w:rsidRPr="00500680">
        <w:rPr>
          <w:rFonts w:ascii="Times New Roman" w:hAnsi="Times New Roman" w:cs="Times New Roman"/>
          <w:sz w:val="24"/>
          <w:szCs w:val="24"/>
        </w:rPr>
        <w:t>makeup</w:t>
      </w:r>
      <w:r w:rsidRPr="00500680">
        <w:rPr>
          <w:rFonts w:ascii="Times New Roman" w:hAnsi="Times New Roman" w:cs="Times New Roman"/>
          <w:sz w:val="24"/>
          <w:szCs w:val="24"/>
        </w:rPr>
        <w:t xml:space="preserve"> </w:t>
      </w:r>
      <w:r w:rsidR="007E4799" w:rsidRPr="00500680">
        <w:rPr>
          <w:rFonts w:ascii="Times New Roman" w:hAnsi="Times New Roman" w:cs="Times New Roman"/>
          <w:sz w:val="24"/>
          <w:szCs w:val="24"/>
        </w:rPr>
        <w:t>quizzer, assignment</w:t>
      </w:r>
      <w:r w:rsidRPr="00500680">
        <w:rPr>
          <w:rFonts w:ascii="Times New Roman" w:hAnsi="Times New Roman" w:cs="Times New Roman"/>
          <w:sz w:val="24"/>
          <w:szCs w:val="24"/>
        </w:rPr>
        <w:t xml:space="preserve"> and laboratory work. </w:t>
      </w:r>
    </w:p>
    <w:p w:rsidR="00E03932" w:rsidRPr="00500680" w:rsidRDefault="007E4799" w:rsidP="006A59D3">
      <w:pPr>
        <w:jc w:val="both"/>
        <w:rPr>
          <w:rFonts w:ascii="Times New Roman" w:hAnsi="Times New Roman" w:cs="Times New Roman"/>
          <w:sz w:val="24"/>
          <w:szCs w:val="24"/>
        </w:rPr>
      </w:pPr>
      <w:r w:rsidRPr="00500680">
        <w:rPr>
          <w:rFonts w:ascii="Times New Roman" w:hAnsi="Times New Roman" w:cs="Times New Roman"/>
          <w:sz w:val="24"/>
          <w:szCs w:val="24"/>
        </w:rPr>
        <w:t>© A</w:t>
      </w:r>
      <w:r w:rsidR="00E03932" w:rsidRPr="00500680">
        <w:rPr>
          <w:rFonts w:ascii="Times New Roman" w:hAnsi="Times New Roman" w:cs="Times New Roman"/>
          <w:sz w:val="24"/>
          <w:szCs w:val="24"/>
        </w:rPr>
        <w:t xml:space="preserve"> student who has been absent from a sessional test due to illness shall approach the faculty concerned for makeup test immediately on return to class. The request should be supported with a medical certificate issued by a registered medical practicner.</w:t>
      </w:r>
    </w:p>
    <w:p w:rsidR="00E03932" w:rsidRPr="00500680" w:rsidRDefault="00E03932" w:rsidP="006A59D3">
      <w:pPr>
        <w:jc w:val="both"/>
        <w:rPr>
          <w:rFonts w:ascii="Times New Roman" w:hAnsi="Times New Roman" w:cs="Times New Roman"/>
          <w:sz w:val="24"/>
          <w:szCs w:val="24"/>
        </w:rPr>
      </w:pPr>
      <w:r w:rsidRPr="00500680">
        <w:rPr>
          <w:rFonts w:ascii="Times New Roman" w:hAnsi="Times New Roman" w:cs="Times New Roman"/>
          <w:sz w:val="24"/>
          <w:szCs w:val="24"/>
        </w:rPr>
        <w:lastRenderedPageBreak/>
        <w:t xml:space="preserve">(d)  </w:t>
      </w:r>
      <w:r w:rsidR="007E4799" w:rsidRPr="00500680">
        <w:rPr>
          <w:rFonts w:ascii="Times New Roman" w:hAnsi="Times New Roman" w:cs="Times New Roman"/>
          <w:sz w:val="24"/>
          <w:szCs w:val="24"/>
        </w:rPr>
        <w:t>In</w:t>
      </w:r>
      <w:r w:rsidRPr="00500680">
        <w:rPr>
          <w:rFonts w:ascii="Times New Roman" w:hAnsi="Times New Roman" w:cs="Times New Roman"/>
          <w:sz w:val="24"/>
          <w:szCs w:val="24"/>
        </w:rPr>
        <w:t xml:space="preserve"> case the period of absence on medical ground is more than </w:t>
      </w:r>
      <w:r w:rsidR="007E4799" w:rsidRPr="00500680">
        <w:rPr>
          <w:rFonts w:ascii="Times New Roman" w:hAnsi="Times New Roman" w:cs="Times New Roman"/>
          <w:sz w:val="24"/>
          <w:szCs w:val="24"/>
        </w:rPr>
        <w:t>20 working</w:t>
      </w:r>
      <w:r w:rsidRPr="00500680">
        <w:rPr>
          <w:rFonts w:ascii="Times New Roman" w:hAnsi="Times New Roman" w:cs="Times New Roman"/>
          <w:sz w:val="24"/>
          <w:szCs w:val="24"/>
        </w:rPr>
        <w:t xml:space="preserve"> day / class during   the </w:t>
      </w:r>
      <w:proofErr w:type="gramStart"/>
      <w:r w:rsidRPr="00500680">
        <w:rPr>
          <w:rFonts w:ascii="Times New Roman" w:hAnsi="Times New Roman" w:cs="Times New Roman"/>
          <w:sz w:val="24"/>
          <w:szCs w:val="24"/>
        </w:rPr>
        <w:t>semester ,</w:t>
      </w:r>
      <w:proofErr w:type="gramEnd"/>
      <w:r w:rsidRPr="00500680">
        <w:rPr>
          <w:rFonts w:ascii="Times New Roman" w:hAnsi="Times New Roman" w:cs="Times New Roman"/>
          <w:sz w:val="24"/>
          <w:szCs w:val="24"/>
        </w:rPr>
        <w:t xml:space="preserve"> a student may apply for </w:t>
      </w:r>
      <w:r w:rsidR="00294DBC" w:rsidRPr="00500680">
        <w:rPr>
          <w:rFonts w:ascii="Times New Roman" w:hAnsi="Times New Roman" w:cs="Times New Roman"/>
          <w:sz w:val="24"/>
          <w:szCs w:val="24"/>
        </w:rPr>
        <w:t>withdrawal</w:t>
      </w:r>
      <w:r w:rsidRPr="00500680">
        <w:rPr>
          <w:rFonts w:ascii="Times New Roman" w:hAnsi="Times New Roman" w:cs="Times New Roman"/>
          <w:sz w:val="24"/>
          <w:szCs w:val="24"/>
        </w:rPr>
        <w:t xml:space="preserve"> from the semester . </w:t>
      </w:r>
      <w:r w:rsidR="00294DBC" w:rsidRPr="00500680">
        <w:rPr>
          <w:rFonts w:ascii="Times New Roman" w:hAnsi="Times New Roman" w:cs="Times New Roman"/>
          <w:sz w:val="24"/>
          <w:szCs w:val="24"/>
        </w:rPr>
        <w:t>Such</w:t>
      </w:r>
      <w:r w:rsidRPr="00500680">
        <w:rPr>
          <w:rFonts w:ascii="Times New Roman" w:hAnsi="Times New Roman" w:cs="Times New Roman"/>
          <w:sz w:val="24"/>
          <w:szCs w:val="24"/>
        </w:rPr>
        <w:t xml:space="preserve"> application must be made as </w:t>
      </w:r>
      <w:proofErr w:type="gramStart"/>
      <w:r w:rsidRPr="00500680">
        <w:rPr>
          <w:rFonts w:ascii="Times New Roman" w:hAnsi="Times New Roman" w:cs="Times New Roman"/>
          <w:sz w:val="24"/>
          <w:szCs w:val="24"/>
        </w:rPr>
        <w:t>early  as</w:t>
      </w:r>
      <w:proofErr w:type="gramEnd"/>
      <w:r w:rsidRPr="00500680">
        <w:rPr>
          <w:rFonts w:ascii="Times New Roman" w:hAnsi="Times New Roman" w:cs="Times New Roman"/>
          <w:sz w:val="24"/>
          <w:szCs w:val="24"/>
        </w:rPr>
        <w:t xml:space="preserve"> possible.  No application for the semester withdrawal will be considered after external examination </w:t>
      </w:r>
      <w:r w:rsidR="00E20CFE" w:rsidRPr="00500680">
        <w:rPr>
          <w:rFonts w:ascii="Times New Roman" w:hAnsi="Times New Roman" w:cs="Times New Roman"/>
          <w:sz w:val="24"/>
          <w:szCs w:val="24"/>
        </w:rPr>
        <w:t xml:space="preserve">have commenced. Partial </w:t>
      </w:r>
      <w:r w:rsidR="00294DBC" w:rsidRPr="00500680">
        <w:rPr>
          <w:rFonts w:ascii="Times New Roman" w:hAnsi="Times New Roman" w:cs="Times New Roman"/>
          <w:sz w:val="24"/>
          <w:szCs w:val="24"/>
        </w:rPr>
        <w:t>withdrawal in</w:t>
      </w:r>
      <w:r w:rsidR="00E20CFE" w:rsidRPr="00500680">
        <w:rPr>
          <w:rFonts w:ascii="Times New Roman" w:hAnsi="Times New Roman" w:cs="Times New Roman"/>
          <w:sz w:val="24"/>
          <w:szCs w:val="24"/>
        </w:rPr>
        <w:t xml:space="preserve"> a semester is not allowed. </w:t>
      </w:r>
    </w:p>
    <w:p w:rsidR="00E20CFE" w:rsidRPr="00500680" w:rsidRDefault="00294DBC" w:rsidP="006A59D3">
      <w:pPr>
        <w:jc w:val="both"/>
        <w:rPr>
          <w:rFonts w:ascii="Times New Roman" w:hAnsi="Times New Roman" w:cs="Times New Roman"/>
          <w:sz w:val="24"/>
          <w:szCs w:val="24"/>
        </w:rPr>
      </w:pPr>
      <w:r w:rsidRPr="00500680">
        <w:rPr>
          <w:rFonts w:ascii="Times New Roman" w:hAnsi="Times New Roman" w:cs="Times New Roman"/>
          <w:sz w:val="24"/>
          <w:szCs w:val="24"/>
        </w:rPr>
        <w:t>(e</w:t>
      </w:r>
      <w:r w:rsidR="00E20CFE" w:rsidRPr="00500680">
        <w:rPr>
          <w:rFonts w:ascii="Times New Roman" w:hAnsi="Times New Roman" w:cs="Times New Roman"/>
          <w:sz w:val="24"/>
          <w:szCs w:val="24"/>
        </w:rPr>
        <w:t xml:space="preserve">)  </w:t>
      </w:r>
      <w:proofErr w:type="gramStart"/>
      <w:r w:rsidR="00E20CFE" w:rsidRPr="00500680">
        <w:rPr>
          <w:rFonts w:ascii="Times New Roman" w:hAnsi="Times New Roman" w:cs="Times New Roman"/>
          <w:sz w:val="24"/>
          <w:szCs w:val="24"/>
        </w:rPr>
        <w:t>if</w:t>
      </w:r>
      <w:proofErr w:type="gramEnd"/>
      <w:r w:rsidR="00E20CFE" w:rsidRPr="00500680">
        <w:rPr>
          <w:rFonts w:ascii="Times New Roman" w:hAnsi="Times New Roman" w:cs="Times New Roman"/>
          <w:sz w:val="24"/>
          <w:szCs w:val="24"/>
        </w:rPr>
        <w:t xml:space="preserve"> a student is continuously absent from the department for more than four weeks without permission of director of the department , his/her name will be removed from department rolls. </w:t>
      </w:r>
    </w:p>
    <w:p w:rsidR="002127E1" w:rsidRPr="00500680" w:rsidRDefault="002127E1" w:rsidP="002A65EB">
      <w:pPr>
        <w:spacing w:after="0"/>
        <w:ind w:left="360"/>
        <w:jc w:val="both"/>
        <w:rPr>
          <w:rFonts w:ascii="Times New Roman" w:hAnsi="Times New Roman" w:cs="Times New Roman"/>
          <w:sz w:val="24"/>
          <w:szCs w:val="24"/>
        </w:rPr>
      </w:pPr>
    </w:p>
    <w:p w:rsidR="00566AEF" w:rsidRPr="00500680" w:rsidRDefault="00566AEF"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5. Syllabi (course content) –</w:t>
      </w:r>
    </w:p>
    <w:p w:rsidR="00837905" w:rsidRPr="00500680" w:rsidRDefault="00837905"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1. </w:t>
      </w:r>
    </w:p>
    <w:p w:rsidR="00566AEF" w:rsidRPr="00500680" w:rsidRDefault="00566AEF" w:rsidP="002A65EB">
      <w:pPr>
        <w:spacing w:after="0"/>
        <w:ind w:left="360"/>
        <w:jc w:val="both"/>
        <w:rPr>
          <w:rFonts w:ascii="Times New Roman" w:hAnsi="Times New Roman" w:cs="Times New Roman"/>
          <w:sz w:val="24"/>
          <w:szCs w:val="24"/>
        </w:rPr>
      </w:pPr>
      <w:r w:rsidRPr="00500680">
        <w:rPr>
          <w:rFonts w:ascii="Times New Roman" w:hAnsi="Times New Roman" w:cs="Times New Roman"/>
          <w:b/>
          <w:sz w:val="24"/>
          <w:szCs w:val="24"/>
        </w:rPr>
        <w:t xml:space="preserve"> </w:t>
      </w:r>
      <w:r w:rsidRPr="00500680">
        <w:rPr>
          <w:rFonts w:ascii="Times New Roman" w:hAnsi="Times New Roman" w:cs="Times New Roman"/>
          <w:sz w:val="24"/>
          <w:szCs w:val="24"/>
        </w:rPr>
        <w:t xml:space="preserve">The syllabus in each paper shall be </w:t>
      </w:r>
      <w:r w:rsidR="000E64D1" w:rsidRPr="00500680">
        <w:rPr>
          <w:rFonts w:ascii="Times New Roman" w:hAnsi="Times New Roman" w:cs="Times New Roman"/>
          <w:sz w:val="24"/>
          <w:szCs w:val="24"/>
        </w:rPr>
        <w:t>demarcated into</w:t>
      </w:r>
      <w:r w:rsidRPr="00500680">
        <w:rPr>
          <w:rFonts w:ascii="Times New Roman" w:hAnsi="Times New Roman" w:cs="Times New Roman"/>
          <w:sz w:val="24"/>
          <w:szCs w:val="24"/>
        </w:rPr>
        <w:t xml:space="preserve"> </w:t>
      </w:r>
      <w:r w:rsidR="00837905" w:rsidRPr="00500680">
        <w:rPr>
          <w:rFonts w:ascii="Times New Roman" w:hAnsi="Times New Roman" w:cs="Times New Roman"/>
          <w:sz w:val="24"/>
          <w:szCs w:val="24"/>
        </w:rPr>
        <w:t>well-defined</w:t>
      </w:r>
      <w:r w:rsidRPr="00500680">
        <w:rPr>
          <w:rFonts w:ascii="Times New Roman" w:hAnsi="Times New Roman" w:cs="Times New Roman"/>
          <w:sz w:val="24"/>
          <w:szCs w:val="24"/>
        </w:rPr>
        <w:t xml:space="preserve"> units/ areas of content along with topic wise </w:t>
      </w:r>
      <w:r w:rsidR="002866C2" w:rsidRPr="00500680">
        <w:rPr>
          <w:rFonts w:ascii="Times New Roman" w:hAnsi="Times New Roman" w:cs="Times New Roman"/>
          <w:sz w:val="24"/>
          <w:szCs w:val="24"/>
        </w:rPr>
        <w:t>break</w:t>
      </w:r>
      <w:r w:rsidRPr="00500680">
        <w:rPr>
          <w:rFonts w:ascii="Times New Roman" w:hAnsi="Times New Roman" w:cs="Times New Roman"/>
          <w:sz w:val="24"/>
          <w:szCs w:val="24"/>
        </w:rPr>
        <w:t xml:space="preserve"> </w:t>
      </w:r>
      <w:r w:rsidR="0056038B" w:rsidRPr="00500680">
        <w:rPr>
          <w:rFonts w:ascii="Times New Roman" w:hAnsi="Times New Roman" w:cs="Times New Roman"/>
          <w:sz w:val="24"/>
          <w:szCs w:val="24"/>
        </w:rPr>
        <w:t xml:space="preserve">up. </w:t>
      </w:r>
      <w:r w:rsidR="000E64D1" w:rsidRPr="00500680">
        <w:rPr>
          <w:rFonts w:ascii="Times New Roman" w:hAnsi="Times New Roman" w:cs="Times New Roman"/>
          <w:sz w:val="24"/>
          <w:szCs w:val="24"/>
        </w:rPr>
        <w:t>The</w:t>
      </w:r>
      <w:r w:rsidRPr="00500680">
        <w:rPr>
          <w:rFonts w:ascii="Times New Roman" w:hAnsi="Times New Roman" w:cs="Times New Roman"/>
          <w:sz w:val="24"/>
          <w:szCs w:val="24"/>
        </w:rPr>
        <w:t xml:space="preserve"> board of studies of subject concerned constituted by vice chancellor shall be responsible for framing the syllabus subject to the provision of this </w:t>
      </w:r>
      <w:r w:rsidR="000E64D1" w:rsidRPr="00500680">
        <w:rPr>
          <w:rFonts w:ascii="Times New Roman" w:hAnsi="Times New Roman" w:cs="Times New Roman"/>
          <w:sz w:val="24"/>
          <w:szCs w:val="24"/>
        </w:rPr>
        <w:t xml:space="preserve">regulation. </w:t>
      </w:r>
    </w:p>
    <w:p w:rsidR="006B6199" w:rsidRPr="00500680" w:rsidRDefault="006B6199" w:rsidP="002A65EB">
      <w:pPr>
        <w:spacing w:after="0"/>
        <w:ind w:left="360"/>
        <w:jc w:val="both"/>
        <w:rPr>
          <w:rFonts w:ascii="Times New Roman" w:hAnsi="Times New Roman" w:cs="Times New Roman"/>
          <w:sz w:val="24"/>
          <w:szCs w:val="24"/>
        </w:rPr>
      </w:pPr>
    </w:p>
    <w:p w:rsidR="00837905" w:rsidRPr="00500680" w:rsidRDefault="00837905" w:rsidP="002A65EB">
      <w:pPr>
        <w:spacing w:after="0"/>
        <w:ind w:left="360"/>
        <w:jc w:val="both"/>
        <w:rPr>
          <w:rFonts w:ascii="Times New Roman" w:hAnsi="Times New Roman" w:cs="Times New Roman"/>
          <w:sz w:val="24"/>
          <w:szCs w:val="24"/>
        </w:rPr>
      </w:pPr>
      <w:r w:rsidRPr="00500680">
        <w:rPr>
          <w:rFonts w:ascii="Times New Roman" w:hAnsi="Times New Roman" w:cs="Times New Roman"/>
          <w:sz w:val="24"/>
          <w:szCs w:val="24"/>
        </w:rPr>
        <w:t xml:space="preserve">2. </w:t>
      </w:r>
      <w:r w:rsidR="000E64D1" w:rsidRPr="00500680">
        <w:rPr>
          <w:rFonts w:ascii="Times New Roman" w:hAnsi="Times New Roman" w:cs="Times New Roman"/>
          <w:sz w:val="24"/>
          <w:szCs w:val="24"/>
        </w:rPr>
        <w:t>The</w:t>
      </w:r>
      <w:r w:rsidRPr="00500680">
        <w:rPr>
          <w:rFonts w:ascii="Times New Roman" w:hAnsi="Times New Roman" w:cs="Times New Roman"/>
          <w:sz w:val="24"/>
          <w:szCs w:val="24"/>
        </w:rPr>
        <w:t xml:space="preserve"> courses will be however be distributed in six </w:t>
      </w:r>
      <w:r w:rsidR="008C5025" w:rsidRPr="00500680">
        <w:rPr>
          <w:rFonts w:ascii="Times New Roman" w:hAnsi="Times New Roman" w:cs="Times New Roman"/>
          <w:sz w:val="24"/>
          <w:szCs w:val="24"/>
        </w:rPr>
        <w:t>semester,</w:t>
      </w:r>
      <w:r w:rsidRPr="00500680">
        <w:rPr>
          <w:rFonts w:ascii="Times New Roman" w:hAnsi="Times New Roman" w:cs="Times New Roman"/>
          <w:sz w:val="24"/>
          <w:szCs w:val="24"/>
        </w:rPr>
        <w:t xml:space="preserve"> each semester will include four theory </w:t>
      </w:r>
      <w:r w:rsidR="008C5025" w:rsidRPr="00500680">
        <w:rPr>
          <w:rFonts w:ascii="Times New Roman" w:hAnsi="Times New Roman" w:cs="Times New Roman"/>
          <w:sz w:val="24"/>
          <w:szCs w:val="24"/>
        </w:rPr>
        <w:t>courses, practical</w:t>
      </w:r>
      <w:r w:rsidRPr="00500680">
        <w:rPr>
          <w:rFonts w:ascii="Times New Roman" w:hAnsi="Times New Roman" w:cs="Times New Roman"/>
          <w:sz w:val="24"/>
          <w:szCs w:val="24"/>
        </w:rPr>
        <w:t xml:space="preserve"> </w:t>
      </w:r>
      <w:r w:rsidR="008C5025" w:rsidRPr="00500680">
        <w:rPr>
          <w:rFonts w:ascii="Times New Roman" w:hAnsi="Times New Roman" w:cs="Times New Roman"/>
          <w:sz w:val="24"/>
          <w:szCs w:val="24"/>
        </w:rPr>
        <w:t>exam,</w:t>
      </w:r>
      <w:r w:rsidRPr="00500680">
        <w:rPr>
          <w:rFonts w:ascii="Times New Roman" w:hAnsi="Times New Roman" w:cs="Times New Roman"/>
          <w:sz w:val="24"/>
          <w:szCs w:val="24"/>
        </w:rPr>
        <w:t xml:space="preserve"> viva –voce </w:t>
      </w:r>
      <w:r w:rsidR="008C5025" w:rsidRPr="00500680">
        <w:rPr>
          <w:rFonts w:ascii="Times New Roman" w:hAnsi="Times New Roman" w:cs="Times New Roman"/>
          <w:sz w:val="24"/>
          <w:szCs w:val="24"/>
        </w:rPr>
        <w:t>etc are</w:t>
      </w:r>
      <w:r w:rsidRPr="00500680">
        <w:rPr>
          <w:rFonts w:ascii="Times New Roman" w:hAnsi="Times New Roman" w:cs="Times New Roman"/>
          <w:sz w:val="24"/>
          <w:szCs w:val="24"/>
        </w:rPr>
        <w:t xml:space="preserve"> distributed in appropriate semester. </w:t>
      </w:r>
    </w:p>
    <w:p w:rsidR="000E64D1" w:rsidRPr="00500680" w:rsidRDefault="000E64D1" w:rsidP="002A65EB">
      <w:pPr>
        <w:spacing w:after="0"/>
        <w:ind w:left="360"/>
        <w:jc w:val="both"/>
        <w:rPr>
          <w:rFonts w:ascii="Times New Roman" w:hAnsi="Times New Roman" w:cs="Times New Roman"/>
          <w:sz w:val="24"/>
          <w:szCs w:val="24"/>
        </w:rPr>
      </w:pPr>
      <w:r w:rsidRPr="00500680">
        <w:rPr>
          <w:rFonts w:ascii="Times New Roman" w:hAnsi="Times New Roman" w:cs="Times New Roman"/>
          <w:sz w:val="24"/>
          <w:szCs w:val="24"/>
        </w:rPr>
        <w:t xml:space="preserve">3. </w:t>
      </w:r>
      <w:r w:rsidR="0056038B" w:rsidRPr="00500680">
        <w:rPr>
          <w:rFonts w:ascii="Times New Roman" w:hAnsi="Times New Roman" w:cs="Times New Roman"/>
          <w:sz w:val="24"/>
          <w:szCs w:val="24"/>
        </w:rPr>
        <w:t>The</w:t>
      </w:r>
      <w:r w:rsidR="00BD40EB" w:rsidRPr="00500680">
        <w:rPr>
          <w:rFonts w:ascii="Times New Roman" w:hAnsi="Times New Roman" w:cs="Times New Roman"/>
          <w:sz w:val="24"/>
          <w:szCs w:val="24"/>
        </w:rPr>
        <w:t xml:space="preserve"> </w:t>
      </w:r>
      <w:r w:rsidR="0029104F" w:rsidRPr="00500680">
        <w:rPr>
          <w:rFonts w:ascii="Times New Roman" w:hAnsi="Times New Roman" w:cs="Times New Roman"/>
          <w:sz w:val="24"/>
          <w:szCs w:val="24"/>
        </w:rPr>
        <w:t>programe consist</w:t>
      </w:r>
      <w:r w:rsidR="00BD40EB" w:rsidRPr="00500680">
        <w:rPr>
          <w:rFonts w:ascii="Times New Roman" w:hAnsi="Times New Roman" w:cs="Times New Roman"/>
          <w:sz w:val="24"/>
          <w:szCs w:val="24"/>
        </w:rPr>
        <w:t xml:space="preserve"> of 24 </w:t>
      </w:r>
      <w:r w:rsidR="0029104F" w:rsidRPr="00500680">
        <w:rPr>
          <w:rFonts w:ascii="Times New Roman" w:hAnsi="Times New Roman" w:cs="Times New Roman"/>
          <w:sz w:val="24"/>
          <w:szCs w:val="24"/>
        </w:rPr>
        <w:t>papers for</w:t>
      </w:r>
      <w:r w:rsidR="00BD40EB" w:rsidRPr="00500680">
        <w:rPr>
          <w:rFonts w:ascii="Times New Roman" w:hAnsi="Times New Roman" w:cs="Times New Roman"/>
          <w:sz w:val="24"/>
          <w:szCs w:val="24"/>
        </w:rPr>
        <w:t xml:space="preserve"> single specialization and 25 papers for dual specialization.   </w:t>
      </w:r>
    </w:p>
    <w:p w:rsidR="00BD40EB" w:rsidRPr="00500680" w:rsidRDefault="00BD40EB" w:rsidP="002A65EB">
      <w:pPr>
        <w:spacing w:after="0"/>
        <w:ind w:left="360"/>
        <w:jc w:val="both"/>
        <w:rPr>
          <w:rFonts w:ascii="Times New Roman" w:hAnsi="Times New Roman" w:cs="Times New Roman"/>
          <w:sz w:val="24"/>
          <w:szCs w:val="24"/>
        </w:rPr>
      </w:pPr>
      <w:r w:rsidRPr="00500680">
        <w:rPr>
          <w:rFonts w:ascii="Times New Roman" w:hAnsi="Times New Roman" w:cs="Times New Roman"/>
          <w:sz w:val="24"/>
          <w:szCs w:val="24"/>
        </w:rPr>
        <w:t>4. The total number of paper for each semester –</w:t>
      </w:r>
    </w:p>
    <w:p w:rsidR="00BD40EB" w:rsidRPr="00500680" w:rsidRDefault="00BD40EB"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Semester I paper code – </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411</w:t>
      </w:r>
      <w:r w:rsidR="00CA1618" w:rsidRPr="00500680">
        <w:rPr>
          <w:rFonts w:ascii="Times New Roman" w:hAnsi="Times New Roman" w:cs="Times New Roman"/>
          <w:b/>
          <w:sz w:val="24"/>
          <w:szCs w:val="24"/>
        </w:rPr>
        <w:t>,</w:t>
      </w:r>
      <w:r w:rsidR="00CA1618">
        <w:rPr>
          <w:rFonts w:ascii="Times New Roman" w:hAnsi="Times New Roman" w:cs="Times New Roman"/>
          <w:b/>
          <w:sz w:val="24"/>
          <w:szCs w:val="24"/>
        </w:rPr>
        <w:t xml:space="preserve"> MBA</w:t>
      </w:r>
      <w:r w:rsidR="00724ABB">
        <w:rPr>
          <w:rFonts w:ascii="Times New Roman" w:hAnsi="Times New Roman" w:cs="Times New Roman"/>
          <w:b/>
          <w:sz w:val="24"/>
          <w:szCs w:val="24"/>
        </w:rPr>
        <w:t xml:space="preserve"> PT </w:t>
      </w:r>
      <w:r w:rsidR="00724A90" w:rsidRPr="00500680">
        <w:rPr>
          <w:rFonts w:ascii="Times New Roman" w:hAnsi="Times New Roman" w:cs="Times New Roman"/>
          <w:b/>
          <w:sz w:val="24"/>
          <w:szCs w:val="24"/>
        </w:rPr>
        <w:t xml:space="preserve"> 412,</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 xml:space="preserve">413, </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 xml:space="preserve"> 414 </w:t>
      </w:r>
    </w:p>
    <w:p w:rsidR="00BD40EB" w:rsidRPr="00500680" w:rsidRDefault="00BD40EB"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Semester II Paper code</w:t>
      </w:r>
      <w:r w:rsidRPr="00500680">
        <w:rPr>
          <w:rFonts w:ascii="Times New Roman" w:hAnsi="Times New Roman" w:cs="Times New Roman"/>
          <w:sz w:val="24"/>
          <w:szCs w:val="24"/>
        </w:rPr>
        <w:t xml:space="preserve"> </w:t>
      </w:r>
      <w:r w:rsidR="00724ABB">
        <w:rPr>
          <w:rFonts w:ascii="Times New Roman" w:hAnsi="Times New Roman" w:cs="Times New Roman"/>
          <w:b/>
          <w:sz w:val="24"/>
          <w:szCs w:val="24"/>
        </w:rPr>
        <w:t xml:space="preserve">MBA </w:t>
      </w:r>
      <w:proofErr w:type="gramStart"/>
      <w:r w:rsidR="00724ABB">
        <w:rPr>
          <w:rFonts w:ascii="Times New Roman" w:hAnsi="Times New Roman" w:cs="Times New Roman"/>
          <w:b/>
          <w:sz w:val="24"/>
          <w:szCs w:val="24"/>
        </w:rPr>
        <w:t xml:space="preserve">PT </w:t>
      </w:r>
      <w:r w:rsidR="00724A90" w:rsidRPr="00500680">
        <w:rPr>
          <w:rFonts w:ascii="Times New Roman" w:hAnsi="Times New Roman" w:cs="Times New Roman"/>
          <w:b/>
          <w:sz w:val="24"/>
          <w:szCs w:val="24"/>
        </w:rPr>
        <w:t xml:space="preserve"> 421,</w:t>
      </w:r>
      <w:r w:rsidR="00724ABB">
        <w:rPr>
          <w:rFonts w:ascii="Times New Roman" w:hAnsi="Times New Roman" w:cs="Times New Roman"/>
          <w:b/>
          <w:sz w:val="24"/>
          <w:szCs w:val="24"/>
        </w:rPr>
        <w:t>MBA</w:t>
      </w:r>
      <w:proofErr w:type="gramEnd"/>
      <w:r w:rsidR="00724ABB">
        <w:rPr>
          <w:rFonts w:ascii="Times New Roman" w:hAnsi="Times New Roman" w:cs="Times New Roman"/>
          <w:b/>
          <w:sz w:val="24"/>
          <w:szCs w:val="24"/>
        </w:rPr>
        <w:t xml:space="preserve"> PT </w:t>
      </w:r>
      <w:r w:rsidR="00724A90" w:rsidRPr="00500680">
        <w:rPr>
          <w:rFonts w:ascii="Times New Roman" w:hAnsi="Times New Roman" w:cs="Times New Roman"/>
          <w:b/>
          <w:sz w:val="24"/>
          <w:szCs w:val="24"/>
        </w:rPr>
        <w:t xml:space="preserve"> 422,</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 xml:space="preserve"> 423,</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 xml:space="preserve"> 424</w:t>
      </w:r>
    </w:p>
    <w:p w:rsidR="00173F97" w:rsidRPr="00500680" w:rsidRDefault="0060640C"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Semester III</w:t>
      </w:r>
      <w:r w:rsidR="00173F97" w:rsidRPr="00500680">
        <w:rPr>
          <w:rFonts w:ascii="Times New Roman" w:hAnsi="Times New Roman" w:cs="Times New Roman"/>
          <w:b/>
          <w:sz w:val="24"/>
          <w:szCs w:val="24"/>
        </w:rPr>
        <w:t xml:space="preserve"> Paper </w:t>
      </w:r>
      <w:r w:rsidRPr="00500680">
        <w:rPr>
          <w:rFonts w:ascii="Times New Roman" w:hAnsi="Times New Roman" w:cs="Times New Roman"/>
          <w:b/>
          <w:sz w:val="24"/>
          <w:szCs w:val="24"/>
        </w:rPr>
        <w:t xml:space="preserve">code </w:t>
      </w:r>
      <w:r w:rsidR="00724ABB">
        <w:rPr>
          <w:rFonts w:ascii="Times New Roman" w:hAnsi="Times New Roman" w:cs="Times New Roman"/>
          <w:b/>
          <w:sz w:val="24"/>
          <w:szCs w:val="24"/>
        </w:rPr>
        <w:t xml:space="preserve">MBA </w:t>
      </w:r>
      <w:proofErr w:type="gramStart"/>
      <w:r w:rsidR="00724ABB">
        <w:rPr>
          <w:rFonts w:ascii="Times New Roman" w:hAnsi="Times New Roman" w:cs="Times New Roman"/>
          <w:b/>
          <w:sz w:val="24"/>
          <w:szCs w:val="24"/>
        </w:rPr>
        <w:t xml:space="preserve">PT </w:t>
      </w:r>
      <w:r w:rsidR="00724A90" w:rsidRPr="00500680">
        <w:rPr>
          <w:rFonts w:ascii="Times New Roman" w:hAnsi="Times New Roman" w:cs="Times New Roman"/>
          <w:b/>
          <w:sz w:val="24"/>
          <w:szCs w:val="24"/>
        </w:rPr>
        <w:t xml:space="preserve"> 431</w:t>
      </w:r>
      <w:proofErr w:type="gramEnd"/>
      <w:r w:rsidR="00173F97" w:rsidRPr="00500680">
        <w:rPr>
          <w:rFonts w:ascii="Times New Roman" w:hAnsi="Times New Roman" w:cs="Times New Roman"/>
          <w:b/>
          <w:sz w:val="24"/>
          <w:szCs w:val="24"/>
        </w:rPr>
        <w:t xml:space="preserve">, </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,432,</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 xml:space="preserve"> 433,</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434</w:t>
      </w:r>
    </w:p>
    <w:p w:rsidR="00173F97" w:rsidRPr="00500680" w:rsidRDefault="00173F97"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Semester </w:t>
      </w:r>
      <w:r w:rsidR="0060640C" w:rsidRPr="00500680">
        <w:rPr>
          <w:rFonts w:ascii="Times New Roman" w:hAnsi="Times New Roman" w:cs="Times New Roman"/>
          <w:b/>
          <w:sz w:val="24"/>
          <w:szCs w:val="24"/>
        </w:rPr>
        <w:t>IV Paper</w:t>
      </w:r>
      <w:r w:rsidRPr="00500680">
        <w:rPr>
          <w:rFonts w:ascii="Times New Roman" w:hAnsi="Times New Roman" w:cs="Times New Roman"/>
          <w:b/>
          <w:sz w:val="24"/>
          <w:szCs w:val="24"/>
        </w:rPr>
        <w:t xml:space="preserve"> </w:t>
      </w:r>
      <w:r w:rsidR="0060640C" w:rsidRPr="00500680">
        <w:rPr>
          <w:rFonts w:ascii="Times New Roman" w:hAnsi="Times New Roman" w:cs="Times New Roman"/>
          <w:b/>
          <w:sz w:val="24"/>
          <w:szCs w:val="24"/>
        </w:rPr>
        <w:t xml:space="preserve">code </w:t>
      </w:r>
      <w:r w:rsidR="00724ABB">
        <w:rPr>
          <w:rFonts w:ascii="Times New Roman" w:hAnsi="Times New Roman" w:cs="Times New Roman"/>
          <w:b/>
          <w:sz w:val="24"/>
          <w:szCs w:val="24"/>
        </w:rPr>
        <w:t xml:space="preserve">MBA PT </w:t>
      </w:r>
      <w:r w:rsidR="0060640C" w:rsidRPr="00500680">
        <w:rPr>
          <w:rFonts w:ascii="Times New Roman" w:hAnsi="Times New Roman" w:cs="Times New Roman"/>
          <w:b/>
          <w:sz w:val="24"/>
          <w:szCs w:val="24"/>
        </w:rPr>
        <w:t>4</w:t>
      </w:r>
      <w:r w:rsidR="00724A90" w:rsidRPr="00500680">
        <w:rPr>
          <w:rFonts w:ascii="Times New Roman" w:hAnsi="Times New Roman" w:cs="Times New Roman"/>
          <w:b/>
          <w:sz w:val="24"/>
          <w:szCs w:val="24"/>
        </w:rPr>
        <w:t>4</w:t>
      </w:r>
      <w:r w:rsidR="0060640C" w:rsidRPr="00500680">
        <w:rPr>
          <w:rFonts w:ascii="Times New Roman" w:hAnsi="Times New Roman" w:cs="Times New Roman"/>
          <w:b/>
          <w:sz w:val="24"/>
          <w:szCs w:val="24"/>
        </w:rPr>
        <w:t>1</w:t>
      </w:r>
      <w:r w:rsidRPr="00500680">
        <w:rPr>
          <w:rFonts w:ascii="Times New Roman" w:hAnsi="Times New Roman" w:cs="Times New Roman"/>
          <w:b/>
          <w:sz w:val="24"/>
          <w:szCs w:val="24"/>
        </w:rPr>
        <w:t xml:space="preserve">, </w:t>
      </w:r>
      <w:r w:rsidR="00724ABB">
        <w:rPr>
          <w:rFonts w:ascii="Times New Roman" w:hAnsi="Times New Roman" w:cs="Times New Roman"/>
          <w:b/>
          <w:sz w:val="24"/>
          <w:szCs w:val="24"/>
        </w:rPr>
        <w:t xml:space="preserve">MBA PT </w:t>
      </w:r>
      <w:r w:rsidRPr="00500680">
        <w:rPr>
          <w:rFonts w:ascii="Times New Roman" w:hAnsi="Times New Roman" w:cs="Times New Roman"/>
          <w:b/>
          <w:sz w:val="24"/>
          <w:szCs w:val="24"/>
        </w:rPr>
        <w:t>4</w:t>
      </w:r>
      <w:r w:rsidR="00724A90" w:rsidRPr="00500680">
        <w:rPr>
          <w:rFonts w:ascii="Times New Roman" w:hAnsi="Times New Roman" w:cs="Times New Roman"/>
          <w:b/>
          <w:sz w:val="24"/>
          <w:szCs w:val="24"/>
        </w:rPr>
        <w:t>4</w:t>
      </w:r>
      <w:r w:rsidRPr="00500680">
        <w:rPr>
          <w:rFonts w:ascii="Times New Roman" w:hAnsi="Times New Roman" w:cs="Times New Roman"/>
          <w:b/>
          <w:sz w:val="24"/>
          <w:szCs w:val="24"/>
        </w:rPr>
        <w:t>2</w:t>
      </w:r>
      <w:proofErr w:type="gramStart"/>
      <w:r w:rsidR="0029104F" w:rsidRPr="00500680">
        <w:rPr>
          <w:rFonts w:ascii="Times New Roman" w:hAnsi="Times New Roman" w:cs="Times New Roman"/>
          <w:b/>
          <w:sz w:val="24"/>
          <w:szCs w:val="24"/>
        </w:rPr>
        <w:t xml:space="preserve">, </w:t>
      </w:r>
      <w:r w:rsidR="00724ABB">
        <w:rPr>
          <w:rFonts w:ascii="Times New Roman" w:hAnsi="Times New Roman" w:cs="Times New Roman"/>
          <w:b/>
          <w:sz w:val="24"/>
          <w:szCs w:val="24"/>
        </w:rPr>
        <w:t xml:space="preserve"> MBA</w:t>
      </w:r>
      <w:proofErr w:type="gramEnd"/>
      <w:r w:rsidR="00724ABB">
        <w:rPr>
          <w:rFonts w:ascii="Times New Roman" w:hAnsi="Times New Roman" w:cs="Times New Roman"/>
          <w:b/>
          <w:sz w:val="24"/>
          <w:szCs w:val="24"/>
        </w:rPr>
        <w:t xml:space="preserve"> PT </w:t>
      </w:r>
      <w:r w:rsidR="0029104F" w:rsidRPr="00500680">
        <w:rPr>
          <w:rFonts w:ascii="Times New Roman" w:hAnsi="Times New Roman" w:cs="Times New Roman"/>
          <w:b/>
          <w:sz w:val="24"/>
          <w:szCs w:val="24"/>
        </w:rPr>
        <w:t>4</w:t>
      </w:r>
      <w:r w:rsidR="00724A90" w:rsidRPr="00500680">
        <w:rPr>
          <w:rFonts w:ascii="Times New Roman" w:hAnsi="Times New Roman" w:cs="Times New Roman"/>
          <w:b/>
          <w:sz w:val="24"/>
          <w:szCs w:val="24"/>
        </w:rPr>
        <w:t>4</w:t>
      </w:r>
      <w:r w:rsidR="0029104F" w:rsidRPr="00500680">
        <w:rPr>
          <w:rFonts w:ascii="Times New Roman" w:hAnsi="Times New Roman" w:cs="Times New Roman"/>
          <w:b/>
          <w:sz w:val="24"/>
          <w:szCs w:val="24"/>
        </w:rPr>
        <w:t>3</w:t>
      </w:r>
      <w:r w:rsidRPr="00500680">
        <w:rPr>
          <w:rFonts w:ascii="Times New Roman" w:hAnsi="Times New Roman" w:cs="Times New Roman"/>
          <w:b/>
          <w:sz w:val="24"/>
          <w:szCs w:val="24"/>
        </w:rPr>
        <w:t xml:space="preserve"> (Select any one optional paper from elective group) </w:t>
      </w:r>
    </w:p>
    <w:p w:rsidR="00173F97" w:rsidRPr="00500680" w:rsidRDefault="00173F97"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Semester </w:t>
      </w:r>
      <w:r w:rsidR="0060640C" w:rsidRPr="00500680">
        <w:rPr>
          <w:rFonts w:ascii="Times New Roman" w:hAnsi="Times New Roman" w:cs="Times New Roman"/>
          <w:b/>
          <w:sz w:val="24"/>
          <w:szCs w:val="24"/>
        </w:rPr>
        <w:t>v paper</w:t>
      </w:r>
      <w:r w:rsidRPr="00500680">
        <w:rPr>
          <w:rFonts w:ascii="Times New Roman" w:hAnsi="Times New Roman" w:cs="Times New Roman"/>
          <w:b/>
          <w:sz w:val="24"/>
          <w:szCs w:val="24"/>
        </w:rPr>
        <w:t xml:space="preserve"> code </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451</w:t>
      </w:r>
      <w:r w:rsidR="0060640C" w:rsidRPr="00500680">
        <w:rPr>
          <w:rFonts w:ascii="Times New Roman" w:hAnsi="Times New Roman" w:cs="Times New Roman"/>
          <w:b/>
          <w:sz w:val="24"/>
          <w:szCs w:val="24"/>
        </w:rPr>
        <w:t xml:space="preserve">, </w:t>
      </w:r>
      <w:r w:rsidR="00724ABB">
        <w:rPr>
          <w:rFonts w:ascii="Times New Roman" w:hAnsi="Times New Roman" w:cs="Times New Roman"/>
          <w:b/>
          <w:sz w:val="24"/>
          <w:szCs w:val="24"/>
        </w:rPr>
        <w:t xml:space="preserve">MBA PT </w:t>
      </w:r>
      <w:r w:rsidR="00724A90" w:rsidRPr="00500680">
        <w:rPr>
          <w:rFonts w:ascii="Times New Roman" w:hAnsi="Times New Roman" w:cs="Times New Roman"/>
          <w:b/>
          <w:sz w:val="24"/>
          <w:szCs w:val="24"/>
        </w:rPr>
        <w:t>452</w:t>
      </w:r>
      <w:r w:rsidR="007B5F6A" w:rsidRPr="00500680">
        <w:rPr>
          <w:rFonts w:ascii="Times New Roman" w:hAnsi="Times New Roman" w:cs="Times New Roman"/>
          <w:b/>
          <w:sz w:val="24"/>
          <w:szCs w:val="24"/>
        </w:rPr>
        <w:t>, (</w:t>
      </w:r>
      <w:r w:rsidRPr="00500680">
        <w:rPr>
          <w:rFonts w:ascii="Times New Roman" w:hAnsi="Times New Roman" w:cs="Times New Roman"/>
          <w:b/>
          <w:sz w:val="24"/>
          <w:szCs w:val="24"/>
        </w:rPr>
        <w:t xml:space="preserve">select two optional </w:t>
      </w:r>
      <w:proofErr w:type="gramStart"/>
      <w:r w:rsidRPr="00500680">
        <w:rPr>
          <w:rFonts w:ascii="Times New Roman" w:hAnsi="Times New Roman" w:cs="Times New Roman"/>
          <w:b/>
          <w:sz w:val="24"/>
          <w:szCs w:val="24"/>
        </w:rPr>
        <w:t>paper</w:t>
      </w:r>
      <w:proofErr w:type="gramEnd"/>
      <w:r w:rsidRPr="00500680">
        <w:rPr>
          <w:rFonts w:ascii="Times New Roman" w:hAnsi="Times New Roman" w:cs="Times New Roman"/>
          <w:b/>
          <w:sz w:val="24"/>
          <w:szCs w:val="24"/>
        </w:rPr>
        <w:t xml:space="preserve"> from same </w:t>
      </w:r>
      <w:r w:rsidR="007B5F6A" w:rsidRPr="00500680">
        <w:rPr>
          <w:rFonts w:ascii="Times New Roman" w:hAnsi="Times New Roman" w:cs="Times New Roman"/>
          <w:b/>
          <w:sz w:val="24"/>
          <w:szCs w:val="24"/>
        </w:rPr>
        <w:t>group)</w:t>
      </w:r>
      <w:r w:rsidRPr="00500680">
        <w:rPr>
          <w:rFonts w:ascii="Times New Roman" w:hAnsi="Times New Roman" w:cs="Times New Roman"/>
          <w:b/>
          <w:sz w:val="24"/>
          <w:szCs w:val="24"/>
        </w:rPr>
        <w:t xml:space="preserve"> </w:t>
      </w:r>
    </w:p>
    <w:p w:rsidR="00173F97" w:rsidRPr="00500680" w:rsidRDefault="00173F97"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Semester </w:t>
      </w:r>
      <w:r w:rsidR="0060640C" w:rsidRPr="00500680">
        <w:rPr>
          <w:rFonts w:ascii="Times New Roman" w:hAnsi="Times New Roman" w:cs="Times New Roman"/>
          <w:b/>
          <w:sz w:val="24"/>
          <w:szCs w:val="24"/>
        </w:rPr>
        <w:t>VI --</w:t>
      </w:r>
      <w:r w:rsidRPr="00500680">
        <w:rPr>
          <w:rFonts w:ascii="Times New Roman" w:hAnsi="Times New Roman" w:cs="Times New Roman"/>
          <w:b/>
          <w:sz w:val="24"/>
          <w:szCs w:val="24"/>
        </w:rPr>
        <w:t xml:space="preserve"> Specialization</w:t>
      </w:r>
    </w:p>
    <w:p w:rsidR="00173F97" w:rsidRPr="00500680" w:rsidRDefault="00173F97" w:rsidP="002A65EB">
      <w:pPr>
        <w:spacing w:after="0"/>
        <w:ind w:left="360"/>
        <w:jc w:val="both"/>
        <w:rPr>
          <w:rFonts w:ascii="Times New Roman" w:hAnsi="Times New Roman" w:cs="Times New Roman"/>
          <w:b/>
          <w:sz w:val="24"/>
          <w:szCs w:val="24"/>
        </w:rPr>
      </w:pPr>
    </w:p>
    <w:p w:rsidR="00173F97" w:rsidRPr="00500680" w:rsidRDefault="00173F97"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 For single specialization  </w:t>
      </w:r>
    </w:p>
    <w:p w:rsidR="00173F97" w:rsidRPr="00500680" w:rsidRDefault="00173F97" w:rsidP="002A65EB">
      <w:pPr>
        <w:spacing w:after="0"/>
        <w:ind w:left="360"/>
        <w:jc w:val="both"/>
        <w:rPr>
          <w:rFonts w:ascii="Times New Roman" w:hAnsi="Times New Roman" w:cs="Times New Roman"/>
          <w:sz w:val="24"/>
          <w:szCs w:val="24"/>
        </w:rPr>
      </w:pPr>
      <w:r w:rsidRPr="00500680">
        <w:rPr>
          <w:rFonts w:ascii="Times New Roman" w:hAnsi="Times New Roman" w:cs="Times New Roman"/>
          <w:sz w:val="24"/>
          <w:szCs w:val="24"/>
        </w:rPr>
        <w:t xml:space="preserve">The candidate who desire to do specialization in one field will be required to be choose one paper of a group in IV Semester and two papers from the same group in V semester and also two papers from the same group in VI semester. </w:t>
      </w:r>
    </w:p>
    <w:p w:rsidR="00173F97" w:rsidRPr="00500680" w:rsidRDefault="0051477A" w:rsidP="002A65EB">
      <w:pPr>
        <w:spacing w:after="0"/>
        <w:ind w:left="360"/>
        <w:jc w:val="both"/>
        <w:rPr>
          <w:rFonts w:ascii="Times New Roman" w:hAnsi="Times New Roman" w:cs="Times New Roman"/>
          <w:sz w:val="24"/>
          <w:szCs w:val="24"/>
        </w:rPr>
      </w:pPr>
      <w:r w:rsidRPr="00500680">
        <w:rPr>
          <w:rFonts w:ascii="Times New Roman" w:hAnsi="Times New Roman" w:cs="Times New Roman"/>
          <w:b/>
          <w:sz w:val="24"/>
          <w:szCs w:val="24"/>
        </w:rPr>
        <w:t>* for dual specialization</w:t>
      </w:r>
      <w:r w:rsidRPr="00500680">
        <w:rPr>
          <w:rFonts w:ascii="Times New Roman" w:hAnsi="Times New Roman" w:cs="Times New Roman"/>
          <w:sz w:val="24"/>
          <w:szCs w:val="24"/>
        </w:rPr>
        <w:t xml:space="preserve"> –the candidate who desire to do dual specialization in two different field will be required to be choose one paper of a  group in IV semester and two papers from the same group in V semester and choose three papers from different group in VI semester </w:t>
      </w:r>
    </w:p>
    <w:p w:rsidR="0051477A" w:rsidRPr="00500680" w:rsidRDefault="0051477A" w:rsidP="002A65EB">
      <w:pPr>
        <w:spacing w:after="0"/>
        <w:ind w:left="360"/>
        <w:jc w:val="both"/>
        <w:rPr>
          <w:rFonts w:ascii="Times New Roman" w:hAnsi="Times New Roman" w:cs="Times New Roman"/>
          <w:sz w:val="24"/>
          <w:szCs w:val="24"/>
        </w:rPr>
      </w:pPr>
      <w:r w:rsidRPr="00500680">
        <w:rPr>
          <w:rFonts w:ascii="Times New Roman" w:hAnsi="Times New Roman" w:cs="Times New Roman"/>
          <w:b/>
          <w:sz w:val="24"/>
          <w:szCs w:val="24"/>
        </w:rPr>
        <w:t xml:space="preserve">* Project work </w:t>
      </w:r>
      <w:r w:rsidRPr="00500680">
        <w:rPr>
          <w:rFonts w:ascii="Times New Roman" w:hAnsi="Times New Roman" w:cs="Times New Roman"/>
          <w:sz w:val="24"/>
          <w:szCs w:val="24"/>
        </w:rPr>
        <w:t xml:space="preserve">– 200 marks (credit shall be given in </w:t>
      </w:r>
      <w:r w:rsidR="0029104F" w:rsidRPr="00500680">
        <w:rPr>
          <w:rFonts w:ascii="Times New Roman" w:hAnsi="Times New Roman" w:cs="Times New Roman"/>
          <w:sz w:val="24"/>
          <w:szCs w:val="24"/>
        </w:rPr>
        <w:t>VI</w:t>
      </w:r>
      <w:r w:rsidRPr="00500680">
        <w:rPr>
          <w:rFonts w:ascii="Times New Roman" w:hAnsi="Times New Roman" w:cs="Times New Roman"/>
          <w:sz w:val="24"/>
          <w:szCs w:val="24"/>
        </w:rPr>
        <w:t xml:space="preserve"> semester)</w:t>
      </w:r>
    </w:p>
    <w:p w:rsidR="00657034" w:rsidRPr="00500680" w:rsidRDefault="00657034" w:rsidP="002A65EB">
      <w:pPr>
        <w:spacing w:after="0"/>
        <w:ind w:left="360"/>
        <w:jc w:val="both"/>
        <w:rPr>
          <w:rFonts w:ascii="Times New Roman" w:hAnsi="Times New Roman" w:cs="Times New Roman"/>
          <w:sz w:val="24"/>
          <w:szCs w:val="24"/>
        </w:rPr>
      </w:pPr>
      <w:r w:rsidRPr="00500680">
        <w:rPr>
          <w:rFonts w:ascii="Times New Roman" w:hAnsi="Times New Roman" w:cs="Times New Roman"/>
          <w:b/>
          <w:sz w:val="24"/>
          <w:szCs w:val="24"/>
        </w:rPr>
        <w:t>5</w:t>
      </w:r>
      <w:r w:rsidRPr="00500680">
        <w:rPr>
          <w:rFonts w:ascii="Times New Roman" w:hAnsi="Times New Roman" w:cs="Times New Roman"/>
          <w:sz w:val="24"/>
          <w:szCs w:val="24"/>
        </w:rPr>
        <w:t xml:space="preserve">. (!) each theory paper of university examination of three hours duration at the end semester shall consist of eight questions out of which five have to be answered ; seventy percentage of questions shall be based on concept and application while the remaining thirty percentage </w:t>
      </w:r>
      <w:r w:rsidRPr="00500680">
        <w:rPr>
          <w:rFonts w:ascii="Times New Roman" w:hAnsi="Times New Roman" w:cs="Times New Roman"/>
          <w:sz w:val="24"/>
          <w:szCs w:val="24"/>
        </w:rPr>
        <w:lastRenderedPageBreak/>
        <w:t xml:space="preserve">shall comprise cases . </w:t>
      </w:r>
      <w:proofErr w:type="gramStart"/>
      <w:r w:rsidRPr="00500680">
        <w:rPr>
          <w:rFonts w:ascii="Times New Roman" w:hAnsi="Times New Roman" w:cs="Times New Roman"/>
          <w:sz w:val="24"/>
          <w:szCs w:val="24"/>
        </w:rPr>
        <w:t>in</w:t>
      </w:r>
      <w:proofErr w:type="gramEnd"/>
      <w:r w:rsidRPr="00500680">
        <w:rPr>
          <w:rFonts w:ascii="Times New Roman" w:hAnsi="Times New Roman" w:cs="Times New Roman"/>
          <w:sz w:val="24"/>
          <w:szCs w:val="24"/>
        </w:rPr>
        <w:t xml:space="preserve"> each of the papers one compulsory question based on case study /analysis shall be set </w:t>
      </w:r>
    </w:p>
    <w:p w:rsidR="00657034" w:rsidRPr="00500680" w:rsidRDefault="00657034" w:rsidP="002A65EB">
      <w:pPr>
        <w:spacing w:after="0"/>
        <w:ind w:left="360"/>
        <w:jc w:val="both"/>
        <w:rPr>
          <w:rFonts w:ascii="Times New Roman" w:hAnsi="Times New Roman" w:cs="Times New Roman"/>
          <w:sz w:val="24"/>
          <w:szCs w:val="24"/>
        </w:rPr>
      </w:pPr>
      <w:r w:rsidRPr="00500680">
        <w:rPr>
          <w:rFonts w:ascii="Times New Roman" w:hAnsi="Times New Roman" w:cs="Times New Roman"/>
          <w:b/>
          <w:sz w:val="24"/>
          <w:szCs w:val="24"/>
        </w:rPr>
        <w:t xml:space="preserve">(ii) Each written components of a paper of sessional work shall comprise three compulsory questions aggregating twenty </w:t>
      </w:r>
      <w:r w:rsidR="003808E3" w:rsidRPr="00500680">
        <w:rPr>
          <w:rFonts w:ascii="Times New Roman" w:hAnsi="Times New Roman" w:cs="Times New Roman"/>
          <w:b/>
          <w:sz w:val="24"/>
          <w:szCs w:val="24"/>
        </w:rPr>
        <w:t xml:space="preserve">marks. </w:t>
      </w:r>
      <w:r w:rsidR="003808E3" w:rsidRPr="00500680">
        <w:rPr>
          <w:rFonts w:ascii="Times New Roman" w:hAnsi="Times New Roman" w:cs="Times New Roman"/>
          <w:sz w:val="24"/>
          <w:szCs w:val="24"/>
        </w:rPr>
        <w:t>The</w:t>
      </w:r>
      <w:r w:rsidRPr="00500680">
        <w:rPr>
          <w:rFonts w:ascii="Times New Roman" w:hAnsi="Times New Roman" w:cs="Times New Roman"/>
          <w:sz w:val="24"/>
          <w:szCs w:val="24"/>
        </w:rPr>
        <w:t xml:space="preserve"> examination will be of I.5 </w:t>
      </w:r>
      <w:proofErr w:type="gramStart"/>
      <w:r w:rsidRPr="00500680">
        <w:rPr>
          <w:rFonts w:ascii="Times New Roman" w:hAnsi="Times New Roman" w:cs="Times New Roman"/>
          <w:sz w:val="24"/>
          <w:szCs w:val="24"/>
        </w:rPr>
        <w:t>hours</w:t>
      </w:r>
      <w:proofErr w:type="gramEnd"/>
      <w:r w:rsidRPr="00500680">
        <w:rPr>
          <w:rFonts w:ascii="Times New Roman" w:hAnsi="Times New Roman" w:cs="Times New Roman"/>
          <w:sz w:val="24"/>
          <w:szCs w:val="24"/>
        </w:rPr>
        <w:t xml:space="preserve"> </w:t>
      </w:r>
      <w:r w:rsidR="003808E3" w:rsidRPr="00500680">
        <w:rPr>
          <w:rFonts w:ascii="Times New Roman" w:hAnsi="Times New Roman" w:cs="Times New Roman"/>
          <w:sz w:val="24"/>
          <w:szCs w:val="24"/>
        </w:rPr>
        <w:t xml:space="preserve">duration. </w:t>
      </w:r>
    </w:p>
    <w:p w:rsidR="00657034" w:rsidRPr="00500680" w:rsidRDefault="00657034" w:rsidP="002A65EB">
      <w:pPr>
        <w:spacing w:after="0"/>
        <w:ind w:left="360"/>
        <w:jc w:val="both"/>
        <w:rPr>
          <w:rFonts w:ascii="Times New Roman" w:hAnsi="Times New Roman" w:cs="Times New Roman"/>
          <w:sz w:val="24"/>
          <w:szCs w:val="24"/>
        </w:rPr>
      </w:pPr>
      <w:r w:rsidRPr="00500680">
        <w:rPr>
          <w:rFonts w:ascii="Times New Roman" w:hAnsi="Times New Roman" w:cs="Times New Roman"/>
          <w:b/>
          <w:sz w:val="24"/>
          <w:szCs w:val="24"/>
        </w:rPr>
        <w:t xml:space="preserve">(iii) </w:t>
      </w:r>
      <w:r w:rsidR="003808E3" w:rsidRPr="00500680">
        <w:rPr>
          <w:rFonts w:ascii="Times New Roman" w:hAnsi="Times New Roman" w:cs="Times New Roman"/>
          <w:b/>
          <w:sz w:val="24"/>
          <w:szCs w:val="24"/>
        </w:rPr>
        <w:t>The</w:t>
      </w:r>
      <w:r w:rsidRPr="00500680">
        <w:rPr>
          <w:rFonts w:ascii="Times New Roman" w:hAnsi="Times New Roman" w:cs="Times New Roman"/>
          <w:b/>
          <w:sz w:val="24"/>
          <w:szCs w:val="24"/>
        </w:rPr>
        <w:t xml:space="preserve"> project study may be linked with summer training /corporate </w:t>
      </w:r>
      <w:proofErr w:type="gramStart"/>
      <w:r w:rsidRPr="00500680">
        <w:rPr>
          <w:rFonts w:ascii="Times New Roman" w:hAnsi="Times New Roman" w:cs="Times New Roman"/>
          <w:b/>
          <w:sz w:val="24"/>
          <w:szCs w:val="24"/>
        </w:rPr>
        <w:t>training .</w:t>
      </w:r>
      <w:proofErr w:type="gramEnd"/>
      <w:r w:rsidRPr="00500680">
        <w:rPr>
          <w:rFonts w:ascii="Times New Roman" w:hAnsi="Times New Roman" w:cs="Times New Roman"/>
          <w:b/>
          <w:sz w:val="24"/>
          <w:szCs w:val="24"/>
        </w:rPr>
        <w:t xml:space="preserve"> </w:t>
      </w:r>
      <w:proofErr w:type="gramStart"/>
      <w:r w:rsidRPr="00500680">
        <w:rPr>
          <w:rFonts w:ascii="Times New Roman" w:hAnsi="Times New Roman" w:cs="Times New Roman"/>
          <w:b/>
          <w:sz w:val="24"/>
          <w:szCs w:val="24"/>
        </w:rPr>
        <w:t>the</w:t>
      </w:r>
      <w:proofErr w:type="gramEnd"/>
      <w:r w:rsidRPr="00500680">
        <w:rPr>
          <w:rFonts w:ascii="Times New Roman" w:hAnsi="Times New Roman" w:cs="Times New Roman"/>
          <w:b/>
          <w:sz w:val="24"/>
          <w:szCs w:val="24"/>
        </w:rPr>
        <w:t xml:space="preserve"> study shall be undertaken the supervision of a designated faculty members . </w:t>
      </w:r>
      <w:proofErr w:type="gramStart"/>
      <w:r w:rsidRPr="00500680">
        <w:rPr>
          <w:rFonts w:ascii="Times New Roman" w:hAnsi="Times New Roman" w:cs="Times New Roman"/>
          <w:b/>
          <w:sz w:val="24"/>
          <w:szCs w:val="24"/>
        </w:rPr>
        <w:t>the</w:t>
      </w:r>
      <w:proofErr w:type="gramEnd"/>
      <w:r w:rsidRPr="00500680">
        <w:rPr>
          <w:rFonts w:ascii="Times New Roman" w:hAnsi="Times New Roman" w:cs="Times New Roman"/>
          <w:b/>
          <w:sz w:val="24"/>
          <w:szCs w:val="24"/>
        </w:rPr>
        <w:t xml:space="preserve"> project study must be based on at least </w:t>
      </w:r>
      <w:r w:rsidR="003808E3" w:rsidRPr="00500680">
        <w:rPr>
          <w:rFonts w:ascii="Times New Roman" w:hAnsi="Times New Roman" w:cs="Times New Roman"/>
          <w:b/>
          <w:sz w:val="24"/>
          <w:szCs w:val="24"/>
        </w:rPr>
        <w:t xml:space="preserve">forty percent real data. </w:t>
      </w:r>
      <w:r w:rsidRPr="00500680">
        <w:rPr>
          <w:rFonts w:ascii="Times New Roman" w:hAnsi="Times New Roman" w:cs="Times New Roman"/>
          <w:b/>
          <w:sz w:val="24"/>
          <w:szCs w:val="24"/>
        </w:rPr>
        <w:t xml:space="preserve"> </w:t>
      </w:r>
    </w:p>
    <w:p w:rsidR="0051477A" w:rsidRPr="00500680" w:rsidRDefault="004E7522" w:rsidP="002A65EB">
      <w:pPr>
        <w:spacing w:after="0"/>
        <w:ind w:left="360"/>
        <w:jc w:val="both"/>
        <w:rPr>
          <w:rFonts w:ascii="Times New Roman" w:hAnsi="Times New Roman" w:cs="Times New Roman"/>
          <w:sz w:val="24"/>
          <w:szCs w:val="24"/>
        </w:rPr>
      </w:pPr>
      <w:r w:rsidRPr="00500680">
        <w:rPr>
          <w:rFonts w:ascii="Times New Roman" w:hAnsi="Times New Roman" w:cs="Times New Roman"/>
          <w:sz w:val="24"/>
          <w:szCs w:val="24"/>
        </w:rPr>
        <w:t xml:space="preserve"> </w:t>
      </w:r>
      <w:proofErr w:type="gramStart"/>
      <w:r w:rsidRPr="00500680">
        <w:rPr>
          <w:rFonts w:ascii="Times New Roman" w:hAnsi="Times New Roman" w:cs="Times New Roman"/>
          <w:sz w:val="24"/>
          <w:szCs w:val="24"/>
        </w:rPr>
        <w:t xml:space="preserve">(iv) </w:t>
      </w:r>
      <w:r w:rsidR="0068272C" w:rsidRPr="00500680">
        <w:rPr>
          <w:rFonts w:ascii="Times New Roman" w:hAnsi="Times New Roman" w:cs="Times New Roman"/>
          <w:sz w:val="24"/>
          <w:szCs w:val="24"/>
        </w:rPr>
        <w:t>Provision</w:t>
      </w:r>
      <w:proofErr w:type="gramEnd"/>
      <w:r w:rsidRPr="00500680">
        <w:rPr>
          <w:rFonts w:ascii="Times New Roman" w:hAnsi="Times New Roman" w:cs="Times New Roman"/>
          <w:sz w:val="24"/>
          <w:szCs w:val="24"/>
        </w:rPr>
        <w:t xml:space="preserve"> of research and development as per rules and regulations of the university</w:t>
      </w:r>
    </w:p>
    <w:p w:rsidR="005466E0" w:rsidRPr="00500680" w:rsidRDefault="005466E0" w:rsidP="002A65EB">
      <w:pPr>
        <w:spacing w:after="0"/>
        <w:ind w:left="360"/>
        <w:jc w:val="both"/>
        <w:rPr>
          <w:rFonts w:ascii="Times New Roman" w:hAnsi="Times New Roman" w:cs="Times New Roman"/>
          <w:sz w:val="24"/>
          <w:szCs w:val="24"/>
        </w:rPr>
      </w:pPr>
    </w:p>
    <w:p w:rsidR="005466E0" w:rsidRPr="00500680" w:rsidRDefault="005466E0" w:rsidP="002A65EB">
      <w:pPr>
        <w:spacing w:after="0"/>
        <w:ind w:left="360"/>
        <w:jc w:val="both"/>
        <w:rPr>
          <w:rFonts w:ascii="Times New Roman" w:hAnsi="Times New Roman" w:cs="Times New Roman"/>
          <w:b/>
          <w:sz w:val="24"/>
          <w:szCs w:val="24"/>
        </w:rPr>
      </w:pPr>
      <w:proofErr w:type="gramStart"/>
      <w:r w:rsidRPr="00500680">
        <w:rPr>
          <w:rFonts w:ascii="Times New Roman" w:hAnsi="Times New Roman" w:cs="Times New Roman"/>
          <w:b/>
          <w:sz w:val="24"/>
          <w:szCs w:val="24"/>
        </w:rPr>
        <w:t>Choice Based credit system (CBCS) --- According to Existing Regular MBA Programme.</w:t>
      </w:r>
      <w:proofErr w:type="gramEnd"/>
    </w:p>
    <w:p w:rsidR="0068272C" w:rsidRPr="00500680" w:rsidRDefault="0068272C" w:rsidP="002A65EB">
      <w:pPr>
        <w:spacing w:after="0"/>
        <w:ind w:left="360"/>
        <w:jc w:val="both"/>
        <w:rPr>
          <w:rFonts w:ascii="Times New Roman" w:hAnsi="Times New Roman" w:cs="Times New Roman"/>
          <w:sz w:val="24"/>
          <w:szCs w:val="24"/>
        </w:rPr>
      </w:pPr>
    </w:p>
    <w:p w:rsidR="0003454E" w:rsidRPr="00500680" w:rsidRDefault="0003454E"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Course structure of </w:t>
      </w:r>
      <w:r w:rsidR="007C52D5" w:rsidRPr="00500680">
        <w:rPr>
          <w:rFonts w:ascii="Times New Roman" w:hAnsi="Times New Roman" w:cs="Times New Roman"/>
          <w:b/>
          <w:sz w:val="24"/>
          <w:szCs w:val="24"/>
        </w:rPr>
        <w:t xml:space="preserve">Part </w:t>
      </w:r>
      <w:r w:rsidR="007461E5" w:rsidRPr="00500680">
        <w:rPr>
          <w:rFonts w:ascii="Times New Roman" w:hAnsi="Times New Roman" w:cs="Times New Roman"/>
          <w:b/>
          <w:sz w:val="24"/>
          <w:szCs w:val="24"/>
        </w:rPr>
        <w:t>time MBA</w:t>
      </w:r>
      <w:r w:rsidRPr="00500680">
        <w:rPr>
          <w:rFonts w:ascii="Times New Roman" w:hAnsi="Times New Roman" w:cs="Times New Roman"/>
          <w:b/>
          <w:sz w:val="24"/>
          <w:szCs w:val="24"/>
        </w:rPr>
        <w:t xml:space="preserve"> Programme </w:t>
      </w:r>
    </w:p>
    <w:p w:rsidR="00284B1F" w:rsidRPr="00500680" w:rsidRDefault="00284B1F" w:rsidP="002A65EB">
      <w:pPr>
        <w:spacing w:after="0"/>
        <w:ind w:left="360"/>
        <w:jc w:val="both"/>
        <w:rPr>
          <w:rFonts w:ascii="Times New Roman" w:hAnsi="Times New Roman" w:cs="Times New Roman"/>
          <w:b/>
          <w:sz w:val="24"/>
          <w:szCs w:val="24"/>
        </w:rPr>
      </w:pPr>
    </w:p>
    <w:tbl>
      <w:tblPr>
        <w:tblStyle w:val="TableGrid"/>
        <w:tblW w:w="0" w:type="auto"/>
        <w:tblInd w:w="360" w:type="dxa"/>
        <w:tblLook w:val="04A0"/>
      </w:tblPr>
      <w:tblGrid>
        <w:gridCol w:w="1947"/>
        <w:gridCol w:w="1916"/>
        <w:gridCol w:w="2057"/>
        <w:gridCol w:w="1631"/>
        <w:gridCol w:w="1665"/>
      </w:tblGrid>
      <w:tr w:rsidR="0003454E" w:rsidRPr="00500680" w:rsidTr="0003454E">
        <w:tc>
          <w:tcPr>
            <w:tcW w:w="1993" w:type="dxa"/>
          </w:tcPr>
          <w:p w:rsidR="0003454E" w:rsidRPr="00500680" w:rsidRDefault="0003454E"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Semester </w:t>
            </w:r>
          </w:p>
        </w:tc>
        <w:tc>
          <w:tcPr>
            <w:tcW w:w="1928" w:type="dxa"/>
          </w:tcPr>
          <w:p w:rsidR="0003454E" w:rsidRPr="00500680" w:rsidRDefault="0003454E"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Course  no </w:t>
            </w:r>
          </w:p>
        </w:tc>
        <w:tc>
          <w:tcPr>
            <w:tcW w:w="1907" w:type="dxa"/>
          </w:tcPr>
          <w:p w:rsidR="0003454E" w:rsidRPr="00500680" w:rsidRDefault="0003454E"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Name of course </w:t>
            </w:r>
          </w:p>
        </w:tc>
        <w:tc>
          <w:tcPr>
            <w:tcW w:w="1694" w:type="dxa"/>
          </w:tcPr>
          <w:p w:rsidR="0003454E" w:rsidRPr="00500680" w:rsidRDefault="0003454E" w:rsidP="00F37508">
            <w:pPr>
              <w:jc w:val="both"/>
              <w:rPr>
                <w:rFonts w:ascii="Times New Roman" w:hAnsi="Times New Roman" w:cs="Times New Roman"/>
                <w:b/>
                <w:sz w:val="24"/>
                <w:szCs w:val="24"/>
              </w:rPr>
            </w:pPr>
            <w:r w:rsidRPr="00500680">
              <w:rPr>
                <w:rFonts w:ascii="Times New Roman" w:hAnsi="Times New Roman" w:cs="Times New Roman"/>
                <w:b/>
                <w:sz w:val="24"/>
                <w:szCs w:val="24"/>
              </w:rPr>
              <w:t xml:space="preserve">L </w:t>
            </w:r>
            <w:r w:rsidR="00F37508">
              <w:rPr>
                <w:rFonts w:ascii="Times New Roman" w:hAnsi="Times New Roman" w:cs="Times New Roman"/>
                <w:b/>
                <w:sz w:val="24"/>
                <w:szCs w:val="24"/>
              </w:rPr>
              <w:t>TP</w:t>
            </w:r>
            <w:r w:rsidR="007121BD" w:rsidRPr="00500680">
              <w:rPr>
                <w:rFonts w:ascii="Times New Roman" w:hAnsi="Times New Roman" w:cs="Times New Roman"/>
                <w:b/>
                <w:sz w:val="24"/>
                <w:szCs w:val="24"/>
              </w:rPr>
              <w:t xml:space="preserve"> </w:t>
            </w:r>
            <w:r w:rsidRPr="00500680">
              <w:rPr>
                <w:rFonts w:ascii="Times New Roman" w:hAnsi="Times New Roman" w:cs="Times New Roman"/>
                <w:b/>
                <w:sz w:val="24"/>
                <w:szCs w:val="24"/>
              </w:rPr>
              <w:t xml:space="preserve"> </w:t>
            </w:r>
          </w:p>
        </w:tc>
        <w:tc>
          <w:tcPr>
            <w:tcW w:w="1694" w:type="dxa"/>
          </w:tcPr>
          <w:p w:rsidR="0003454E" w:rsidRPr="00500680" w:rsidRDefault="0003454E"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CREDIT HOURS </w:t>
            </w:r>
          </w:p>
        </w:tc>
      </w:tr>
      <w:tr w:rsidR="0003454E" w:rsidRPr="00500680" w:rsidTr="0003454E">
        <w:tc>
          <w:tcPr>
            <w:tcW w:w="1993" w:type="dxa"/>
          </w:tcPr>
          <w:p w:rsidR="0003454E" w:rsidRPr="00500680" w:rsidRDefault="0003454E" w:rsidP="002A65EB">
            <w:pPr>
              <w:jc w:val="both"/>
              <w:rPr>
                <w:rFonts w:ascii="Times New Roman" w:hAnsi="Times New Roman" w:cs="Times New Roman"/>
                <w:b/>
                <w:sz w:val="24"/>
                <w:szCs w:val="24"/>
              </w:rPr>
            </w:pPr>
            <w:r w:rsidRPr="00500680">
              <w:rPr>
                <w:rFonts w:ascii="Times New Roman" w:hAnsi="Times New Roman" w:cs="Times New Roman"/>
                <w:b/>
                <w:sz w:val="24"/>
                <w:szCs w:val="24"/>
              </w:rPr>
              <w:t>1</w:t>
            </w:r>
          </w:p>
        </w:tc>
        <w:tc>
          <w:tcPr>
            <w:tcW w:w="1928" w:type="dxa"/>
          </w:tcPr>
          <w:p w:rsidR="0003454E"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411</w:t>
            </w:r>
            <w:r w:rsidR="0003454E" w:rsidRPr="00500680">
              <w:rPr>
                <w:rFonts w:ascii="Times New Roman" w:hAnsi="Times New Roman" w:cs="Times New Roman"/>
                <w:b/>
                <w:sz w:val="24"/>
                <w:szCs w:val="24"/>
              </w:rPr>
              <w:t xml:space="preserve"> </w:t>
            </w:r>
            <w:r w:rsidR="0029104F"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 xml:space="preserve">core </w:t>
            </w:r>
            <w:r w:rsidR="002E1669" w:rsidRPr="00500680">
              <w:rPr>
                <w:rFonts w:ascii="Times New Roman" w:hAnsi="Times New Roman" w:cs="Times New Roman"/>
                <w:b/>
                <w:sz w:val="24"/>
                <w:szCs w:val="24"/>
              </w:rPr>
              <w:t>paper</w:t>
            </w:r>
          </w:p>
        </w:tc>
        <w:tc>
          <w:tcPr>
            <w:tcW w:w="1907" w:type="dxa"/>
          </w:tcPr>
          <w:p w:rsidR="0003454E"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management and managerial Communication </w:t>
            </w:r>
          </w:p>
        </w:tc>
        <w:tc>
          <w:tcPr>
            <w:tcW w:w="1694" w:type="dxa"/>
          </w:tcPr>
          <w:p w:rsidR="0003454E" w:rsidRPr="00500680" w:rsidRDefault="007121BD" w:rsidP="007121BD">
            <w:pPr>
              <w:jc w:val="both"/>
              <w:rPr>
                <w:rFonts w:ascii="Times New Roman" w:hAnsi="Times New Roman" w:cs="Times New Roman"/>
                <w:b/>
                <w:sz w:val="24"/>
                <w:szCs w:val="24"/>
              </w:rPr>
            </w:pPr>
            <w:r w:rsidRPr="00500680">
              <w:rPr>
                <w:rFonts w:ascii="Times New Roman" w:hAnsi="Times New Roman" w:cs="Times New Roman"/>
                <w:b/>
                <w:sz w:val="24"/>
                <w:szCs w:val="24"/>
              </w:rPr>
              <w:t>4</w:t>
            </w:r>
            <w:r w:rsidR="00B4442A" w:rsidRPr="00500680">
              <w:rPr>
                <w:rFonts w:ascii="Times New Roman" w:hAnsi="Times New Roman" w:cs="Times New Roman"/>
                <w:b/>
                <w:sz w:val="24"/>
                <w:szCs w:val="24"/>
              </w:rPr>
              <w:t xml:space="preserve"> </w:t>
            </w:r>
            <w:r w:rsidRPr="00500680">
              <w:rPr>
                <w:rFonts w:ascii="Times New Roman" w:hAnsi="Times New Roman" w:cs="Times New Roman"/>
                <w:b/>
                <w:sz w:val="24"/>
                <w:szCs w:val="24"/>
              </w:rPr>
              <w:t xml:space="preserve"> 2  0 </w:t>
            </w:r>
          </w:p>
        </w:tc>
        <w:tc>
          <w:tcPr>
            <w:tcW w:w="1694" w:type="dxa"/>
          </w:tcPr>
          <w:p w:rsidR="0003454E"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1 </w:t>
            </w:r>
          </w:p>
        </w:tc>
        <w:tc>
          <w:tcPr>
            <w:tcW w:w="1928" w:type="dxa"/>
          </w:tcPr>
          <w:p w:rsidR="00B4442A"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B4442A" w:rsidRPr="00500680">
              <w:rPr>
                <w:rFonts w:ascii="Times New Roman" w:hAnsi="Times New Roman" w:cs="Times New Roman"/>
                <w:b/>
                <w:sz w:val="24"/>
                <w:szCs w:val="24"/>
              </w:rPr>
              <w:t xml:space="preserve"> </w:t>
            </w:r>
            <w:r w:rsidR="0029104F"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 xml:space="preserve">core paper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Managerial economics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B4442A" w:rsidRPr="00500680">
              <w:rPr>
                <w:rFonts w:ascii="Times New Roman" w:hAnsi="Times New Roman" w:cs="Times New Roman"/>
                <w:b/>
                <w:sz w:val="24"/>
                <w:szCs w:val="24"/>
              </w:rPr>
              <w:t xml:space="preserve">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1</w:t>
            </w:r>
          </w:p>
        </w:tc>
        <w:tc>
          <w:tcPr>
            <w:tcW w:w="1928" w:type="dxa"/>
          </w:tcPr>
          <w:p w:rsidR="00B4442A"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413</w:t>
            </w:r>
            <w:r w:rsidR="00B4442A" w:rsidRPr="00500680">
              <w:rPr>
                <w:rFonts w:ascii="Times New Roman" w:hAnsi="Times New Roman" w:cs="Times New Roman"/>
                <w:b/>
                <w:sz w:val="24"/>
                <w:szCs w:val="24"/>
              </w:rPr>
              <w:t xml:space="preserve"> </w:t>
            </w:r>
            <w:r w:rsidR="0029104F"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foundation</w:t>
            </w:r>
            <w:r w:rsidR="002E1669" w:rsidRPr="00500680">
              <w:rPr>
                <w:rFonts w:ascii="Times New Roman" w:hAnsi="Times New Roman" w:cs="Times New Roman"/>
                <w:b/>
                <w:sz w:val="24"/>
                <w:szCs w:val="24"/>
              </w:rPr>
              <w:t xml:space="preserve"> paper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Financial accounting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1 </w:t>
            </w:r>
          </w:p>
        </w:tc>
        <w:tc>
          <w:tcPr>
            <w:tcW w:w="1928" w:type="dxa"/>
          </w:tcPr>
          <w:p w:rsidR="00B4442A"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B4442A" w:rsidRPr="00500680">
              <w:rPr>
                <w:rFonts w:ascii="Times New Roman" w:hAnsi="Times New Roman" w:cs="Times New Roman"/>
                <w:b/>
                <w:sz w:val="24"/>
                <w:szCs w:val="24"/>
              </w:rPr>
              <w:t xml:space="preserve"> </w:t>
            </w:r>
            <w:r w:rsidR="0029104F"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 xml:space="preserve">elective </w:t>
            </w:r>
            <w:r w:rsidR="002E1669" w:rsidRPr="00500680">
              <w:rPr>
                <w:rFonts w:ascii="Times New Roman" w:hAnsi="Times New Roman" w:cs="Times New Roman"/>
                <w:b/>
                <w:sz w:val="24"/>
                <w:szCs w:val="24"/>
              </w:rPr>
              <w:t xml:space="preserve"> paper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Operation research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B4442A" w:rsidRPr="00500680">
              <w:rPr>
                <w:rFonts w:ascii="Times New Roman" w:hAnsi="Times New Roman" w:cs="Times New Roman"/>
                <w:b/>
                <w:sz w:val="24"/>
                <w:szCs w:val="24"/>
              </w:rPr>
              <w:t xml:space="preserve">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11 semester </w:t>
            </w:r>
          </w:p>
        </w:tc>
        <w:tc>
          <w:tcPr>
            <w:tcW w:w="1928" w:type="dxa"/>
          </w:tcPr>
          <w:p w:rsidR="00B4442A" w:rsidRPr="00500680" w:rsidRDefault="002E29C9" w:rsidP="00501DC0">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421</w:t>
            </w:r>
            <w:r w:rsidR="008D7674" w:rsidRPr="00500680">
              <w:rPr>
                <w:rFonts w:ascii="Times New Roman" w:hAnsi="Times New Roman" w:cs="Times New Roman"/>
                <w:b/>
                <w:sz w:val="24"/>
                <w:szCs w:val="24"/>
              </w:rPr>
              <w:t xml:space="preserve"> core </w:t>
            </w:r>
            <w:r w:rsidR="002E1669" w:rsidRPr="00500680">
              <w:rPr>
                <w:rFonts w:ascii="Times New Roman" w:hAnsi="Times New Roman" w:cs="Times New Roman"/>
                <w:b/>
                <w:sz w:val="24"/>
                <w:szCs w:val="24"/>
              </w:rPr>
              <w:t xml:space="preserve"> paper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Business environment </w:t>
            </w:r>
          </w:p>
        </w:tc>
        <w:tc>
          <w:tcPr>
            <w:tcW w:w="1694" w:type="dxa"/>
          </w:tcPr>
          <w:p w:rsidR="00B4442A" w:rsidRPr="00500680" w:rsidRDefault="00B4442A" w:rsidP="007121BD">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w:t>
            </w:r>
            <w:r w:rsidR="007121BD" w:rsidRPr="00500680">
              <w:rPr>
                <w:rFonts w:ascii="Times New Roman" w:hAnsi="Times New Roman" w:cs="Times New Roman"/>
                <w:b/>
                <w:sz w:val="24"/>
                <w:szCs w:val="24"/>
              </w:rPr>
              <w:t xml:space="preserve">4 2 0 </w:t>
            </w:r>
            <w:r w:rsidRPr="00500680">
              <w:rPr>
                <w:rFonts w:ascii="Times New Roman" w:hAnsi="Times New Roman" w:cs="Times New Roman"/>
                <w:b/>
                <w:sz w:val="24"/>
                <w:szCs w:val="24"/>
              </w:rPr>
              <w:t xml:space="preserve">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II Semester </w:t>
            </w:r>
          </w:p>
        </w:tc>
        <w:tc>
          <w:tcPr>
            <w:tcW w:w="1928" w:type="dxa"/>
          </w:tcPr>
          <w:p w:rsidR="00B4442A" w:rsidRPr="00500680" w:rsidRDefault="002E29C9" w:rsidP="00501DC0">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422 </w:t>
            </w:r>
            <w:r w:rsidR="008D7674" w:rsidRPr="00500680">
              <w:rPr>
                <w:rFonts w:ascii="Times New Roman" w:hAnsi="Times New Roman" w:cs="Times New Roman"/>
                <w:b/>
                <w:sz w:val="24"/>
                <w:szCs w:val="24"/>
              </w:rPr>
              <w:t>foundation</w:t>
            </w:r>
            <w:r w:rsidR="002E1669" w:rsidRPr="00500680">
              <w:rPr>
                <w:rFonts w:ascii="Times New Roman" w:hAnsi="Times New Roman" w:cs="Times New Roman"/>
                <w:b/>
                <w:sz w:val="24"/>
                <w:szCs w:val="24"/>
              </w:rPr>
              <w:t xml:space="preserve"> paper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Computer application in management </w:t>
            </w:r>
          </w:p>
        </w:tc>
        <w:tc>
          <w:tcPr>
            <w:tcW w:w="1694" w:type="dxa"/>
          </w:tcPr>
          <w:p w:rsidR="00B4442A" w:rsidRPr="00500680" w:rsidRDefault="00B4442A" w:rsidP="007121BD">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w:t>
            </w:r>
            <w:r w:rsidR="007121BD" w:rsidRPr="00500680">
              <w:rPr>
                <w:rFonts w:ascii="Times New Roman" w:hAnsi="Times New Roman" w:cs="Times New Roman"/>
                <w:b/>
                <w:sz w:val="24"/>
                <w:szCs w:val="24"/>
              </w:rPr>
              <w:t xml:space="preserve">4 2 0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II Semester </w:t>
            </w:r>
          </w:p>
        </w:tc>
        <w:tc>
          <w:tcPr>
            <w:tcW w:w="1928" w:type="dxa"/>
          </w:tcPr>
          <w:p w:rsidR="00B4442A" w:rsidRPr="00500680" w:rsidRDefault="002E29C9" w:rsidP="00501DC0">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423</w:t>
            </w:r>
            <w:r w:rsidR="00B4442A"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 xml:space="preserve">core </w:t>
            </w:r>
            <w:r w:rsidR="002E1669" w:rsidRPr="00500680">
              <w:rPr>
                <w:rFonts w:ascii="Times New Roman" w:hAnsi="Times New Roman" w:cs="Times New Roman"/>
                <w:b/>
                <w:sz w:val="24"/>
                <w:szCs w:val="24"/>
              </w:rPr>
              <w:t xml:space="preserve"> paper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Organizational theory and Behavior</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B4442A" w:rsidRPr="00500680">
              <w:rPr>
                <w:rFonts w:ascii="Times New Roman" w:hAnsi="Times New Roman" w:cs="Times New Roman"/>
                <w:b/>
                <w:sz w:val="24"/>
                <w:szCs w:val="24"/>
              </w:rPr>
              <w:t xml:space="preserve">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B4442A" w:rsidRPr="00500680" w:rsidTr="0003454E">
        <w:tc>
          <w:tcPr>
            <w:tcW w:w="1993"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II Semester </w:t>
            </w:r>
          </w:p>
        </w:tc>
        <w:tc>
          <w:tcPr>
            <w:tcW w:w="1928" w:type="dxa"/>
          </w:tcPr>
          <w:p w:rsidR="00B4442A" w:rsidRPr="00500680" w:rsidRDefault="002E29C9" w:rsidP="00501DC0">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424</w:t>
            </w:r>
            <w:r w:rsidR="00B4442A"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elective</w:t>
            </w:r>
            <w:r w:rsidR="002E1669" w:rsidRPr="00500680">
              <w:rPr>
                <w:rFonts w:ascii="Times New Roman" w:hAnsi="Times New Roman" w:cs="Times New Roman"/>
                <w:b/>
                <w:sz w:val="24"/>
                <w:szCs w:val="24"/>
              </w:rPr>
              <w:t xml:space="preserve"> paper </w:t>
            </w:r>
            <w:r w:rsidR="008D7674" w:rsidRPr="00500680">
              <w:rPr>
                <w:rFonts w:ascii="Times New Roman" w:hAnsi="Times New Roman" w:cs="Times New Roman"/>
                <w:b/>
                <w:sz w:val="24"/>
                <w:szCs w:val="24"/>
              </w:rPr>
              <w:t xml:space="preserve"> </w:t>
            </w:r>
          </w:p>
        </w:tc>
        <w:tc>
          <w:tcPr>
            <w:tcW w:w="1907" w:type="dxa"/>
          </w:tcPr>
          <w:p w:rsidR="00B4442A" w:rsidRPr="00500680" w:rsidRDefault="00B4442A"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Marketing management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B4442A" w:rsidRPr="00500680">
              <w:rPr>
                <w:rFonts w:ascii="Times New Roman" w:hAnsi="Times New Roman" w:cs="Times New Roman"/>
                <w:b/>
                <w:sz w:val="24"/>
                <w:szCs w:val="24"/>
              </w:rPr>
              <w:t xml:space="preserve"> </w:t>
            </w:r>
          </w:p>
        </w:tc>
        <w:tc>
          <w:tcPr>
            <w:tcW w:w="1694" w:type="dxa"/>
          </w:tcPr>
          <w:p w:rsidR="00B4442A"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533BA1" w:rsidRPr="00500680" w:rsidTr="0003454E">
        <w:tc>
          <w:tcPr>
            <w:tcW w:w="1993" w:type="dxa"/>
          </w:tcPr>
          <w:p w:rsidR="00533BA1" w:rsidRPr="00500680" w:rsidRDefault="00533BA1"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III Semester </w:t>
            </w:r>
          </w:p>
        </w:tc>
        <w:tc>
          <w:tcPr>
            <w:tcW w:w="1928" w:type="dxa"/>
          </w:tcPr>
          <w:p w:rsidR="00533BA1"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431</w:t>
            </w:r>
            <w:r w:rsidR="00533BA1"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 xml:space="preserve"> core </w:t>
            </w:r>
            <w:r w:rsidR="002E1669" w:rsidRPr="00500680">
              <w:rPr>
                <w:rFonts w:ascii="Times New Roman" w:hAnsi="Times New Roman" w:cs="Times New Roman"/>
                <w:b/>
                <w:sz w:val="24"/>
                <w:szCs w:val="24"/>
              </w:rPr>
              <w:t xml:space="preserve">paper </w:t>
            </w:r>
          </w:p>
        </w:tc>
        <w:tc>
          <w:tcPr>
            <w:tcW w:w="1907" w:type="dxa"/>
          </w:tcPr>
          <w:p w:rsidR="00533BA1" w:rsidRPr="00500680" w:rsidRDefault="00533BA1"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Human resource management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533BA1" w:rsidRPr="00500680">
              <w:rPr>
                <w:rFonts w:ascii="Times New Roman" w:hAnsi="Times New Roman" w:cs="Times New Roman"/>
                <w:b/>
                <w:sz w:val="24"/>
                <w:szCs w:val="24"/>
              </w:rPr>
              <w:t xml:space="preserve">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533BA1" w:rsidRPr="00500680" w:rsidTr="0003454E">
        <w:tc>
          <w:tcPr>
            <w:tcW w:w="1993" w:type="dxa"/>
          </w:tcPr>
          <w:p w:rsidR="00533BA1" w:rsidRPr="00500680" w:rsidRDefault="00533BA1"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III  Semester </w:t>
            </w:r>
          </w:p>
        </w:tc>
        <w:tc>
          <w:tcPr>
            <w:tcW w:w="1928" w:type="dxa"/>
          </w:tcPr>
          <w:p w:rsidR="00533BA1"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432</w:t>
            </w:r>
            <w:r w:rsidR="008D7674" w:rsidRPr="00500680">
              <w:rPr>
                <w:rFonts w:ascii="Times New Roman" w:hAnsi="Times New Roman" w:cs="Times New Roman"/>
                <w:b/>
                <w:sz w:val="24"/>
                <w:szCs w:val="24"/>
              </w:rPr>
              <w:t xml:space="preserve"> core </w:t>
            </w:r>
            <w:r w:rsidR="002E1669" w:rsidRPr="00500680">
              <w:rPr>
                <w:rFonts w:ascii="Times New Roman" w:hAnsi="Times New Roman" w:cs="Times New Roman"/>
                <w:b/>
                <w:sz w:val="24"/>
                <w:szCs w:val="24"/>
              </w:rPr>
              <w:t>paper</w:t>
            </w:r>
          </w:p>
        </w:tc>
        <w:tc>
          <w:tcPr>
            <w:tcW w:w="1907" w:type="dxa"/>
          </w:tcPr>
          <w:p w:rsidR="00533BA1" w:rsidRPr="00500680" w:rsidRDefault="00533BA1"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Corporate financial management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533BA1" w:rsidRPr="00500680">
              <w:rPr>
                <w:rFonts w:ascii="Times New Roman" w:hAnsi="Times New Roman" w:cs="Times New Roman"/>
                <w:b/>
                <w:sz w:val="24"/>
                <w:szCs w:val="24"/>
              </w:rPr>
              <w:t xml:space="preserve">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533BA1" w:rsidRPr="00500680" w:rsidTr="0003454E">
        <w:tc>
          <w:tcPr>
            <w:tcW w:w="1993" w:type="dxa"/>
          </w:tcPr>
          <w:p w:rsidR="00533BA1" w:rsidRPr="00500680" w:rsidRDefault="00533BA1"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III Semester </w:t>
            </w:r>
          </w:p>
        </w:tc>
        <w:tc>
          <w:tcPr>
            <w:tcW w:w="1928" w:type="dxa"/>
          </w:tcPr>
          <w:p w:rsidR="00533BA1" w:rsidRPr="00B62A10" w:rsidRDefault="002E29C9" w:rsidP="005C2547">
            <w:pPr>
              <w:jc w:val="both"/>
              <w:rPr>
                <w:rFonts w:ascii="Times New Roman" w:hAnsi="Times New Roman" w:cs="Times New Roman"/>
                <w:b/>
                <w:sz w:val="24"/>
                <w:szCs w:val="24"/>
              </w:rPr>
            </w:pPr>
            <w:r w:rsidRPr="00B62A10">
              <w:rPr>
                <w:rFonts w:ascii="Times New Roman" w:hAnsi="Times New Roman" w:cs="Times New Roman"/>
                <w:b/>
                <w:sz w:val="24"/>
                <w:szCs w:val="24"/>
              </w:rPr>
              <w:t xml:space="preserve">MBA PT </w:t>
            </w:r>
            <w:r w:rsidR="00533BA1" w:rsidRPr="00B62A10">
              <w:rPr>
                <w:rFonts w:ascii="Times New Roman" w:hAnsi="Times New Roman" w:cs="Times New Roman"/>
                <w:b/>
                <w:sz w:val="24"/>
                <w:szCs w:val="24"/>
              </w:rPr>
              <w:t xml:space="preserve"> </w:t>
            </w:r>
            <w:r w:rsidR="008D7674" w:rsidRPr="00B62A10">
              <w:rPr>
                <w:rFonts w:ascii="Times New Roman" w:hAnsi="Times New Roman" w:cs="Times New Roman"/>
                <w:b/>
                <w:sz w:val="24"/>
                <w:szCs w:val="24"/>
              </w:rPr>
              <w:t xml:space="preserve">elective </w:t>
            </w:r>
            <w:r w:rsidR="002E1669" w:rsidRPr="00B62A10">
              <w:rPr>
                <w:rFonts w:ascii="Times New Roman" w:hAnsi="Times New Roman" w:cs="Times New Roman"/>
                <w:b/>
                <w:sz w:val="24"/>
                <w:szCs w:val="24"/>
              </w:rPr>
              <w:t xml:space="preserve">paper </w:t>
            </w:r>
          </w:p>
        </w:tc>
        <w:tc>
          <w:tcPr>
            <w:tcW w:w="1907" w:type="dxa"/>
          </w:tcPr>
          <w:p w:rsidR="00533BA1" w:rsidRPr="00B62A10" w:rsidRDefault="00533BA1" w:rsidP="002A65EB">
            <w:pPr>
              <w:jc w:val="both"/>
              <w:rPr>
                <w:rFonts w:ascii="Times New Roman" w:hAnsi="Times New Roman" w:cs="Times New Roman"/>
                <w:b/>
                <w:sz w:val="24"/>
                <w:szCs w:val="24"/>
              </w:rPr>
            </w:pPr>
            <w:r w:rsidRPr="00B62A10">
              <w:rPr>
                <w:rFonts w:ascii="Times New Roman" w:hAnsi="Times New Roman" w:cs="Times New Roman"/>
                <w:b/>
                <w:sz w:val="24"/>
                <w:szCs w:val="24"/>
              </w:rPr>
              <w:t xml:space="preserve">Cost and management </w:t>
            </w:r>
            <w:r w:rsidRPr="00B62A10">
              <w:rPr>
                <w:rFonts w:ascii="Times New Roman" w:hAnsi="Times New Roman" w:cs="Times New Roman"/>
                <w:b/>
                <w:sz w:val="24"/>
                <w:szCs w:val="24"/>
              </w:rPr>
              <w:lastRenderedPageBreak/>
              <w:t xml:space="preserve">accounting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lastRenderedPageBreak/>
              <w:t xml:space="preserve">4 2 0 </w:t>
            </w:r>
            <w:r w:rsidR="00533BA1" w:rsidRPr="00500680">
              <w:rPr>
                <w:rFonts w:ascii="Times New Roman" w:hAnsi="Times New Roman" w:cs="Times New Roman"/>
                <w:b/>
                <w:sz w:val="24"/>
                <w:szCs w:val="24"/>
              </w:rPr>
              <w:t xml:space="preserve">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533BA1" w:rsidRPr="00500680" w:rsidTr="0003454E">
        <w:tc>
          <w:tcPr>
            <w:tcW w:w="1993" w:type="dxa"/>
          </w:tcPr>
          <w:p w:rsidR="00533BA1" w:rsidRPr="00500680" w:rsidRDefault="00533BA1" w:rsidP="00533BA1">
            <w:pPr>
              <w:jc w:val="both"/>
              <w:rPr>
                <w:rFonts w:ascii="Times New Roman" w:hAnsi="Times New Roman" w:cs="Times New Roman"/>
                <w:b/>
                <w:sz w:val="24"/>
                <w:szCs w:val="24"/>
              </w:rPr>
            </w:pPr>
            <w:r w:rsidRPr="00500680">
              <w:rPr>
                <w:rFonts w:ascii="Times New Roman" w:hAnsi="Times New Roman" w:cs="Times New Roman"/>
                <w:b/>
                <w:sz w:val="24"/>
                <w:szCs w:val="24"/>
              </w:rPr>
              <w:lastRenderedPageBreak/>
              <w:t xml:space="preserve"> III semester </w:t>
            </w:r>
          </w:p>
        </w:tc>
        <w:tc>
          <w:tcPr>
            <w:tcW w:w="1928" w:type="dxa"/>
          </w:tcPr>
          <w:p w:rsidR="00533BA1" w:rsidRPr="00B62A10" w:rsidRDefault="00533BA1" w:rsidP="002E29C9">
            <w:pPr>
              <w:jc w:val="both"/>
              <w:rPr>
                <w:rFonts w:ascii="Times New Roman" w:hAnsi="Times New Roman" w:cs="Times New Roman"/>
                <w:b/>
                <w:sz w:val="24"/>
                <w:szCs w:val="24"/>
              </w:rPr>
            </w:pPr>
            <w:r w:rsidRPr="00B62A10">
              <w:rPr>
                <w:rFonts w:ascii="Times New Roman" w:hAnsi="Times New Roman" w:cs="Times New Roman"/>
                <w:b/>
                <w:sz w:val="24"/>
                <w:szCs w:val="24"/>
              </w:rPr>
              <w:t xml:space="preserve"> </w:t>
            </w:r>
            <w:r w:rsidR="002E29C9" w:rsidRPr="00B62A10">
              <w:rPr>
                <w:rFonts w:ascii="Times New Roman" w:hAnsi="Times New Roman" w:cs="Times New Roman"/>
                <w:b/>
                <w:sz w:val="24"/>
                <w:szCs w:val="24"/>
              </w:rPr>
              <w:t xml:space="preserve">MBA PT </w:t>
            </w:r>
            <w:r w:rsidR="00501DC0" w:rsidRPr="00B62A10">
              <w:rPr>
                <w:rFonts w:ascii="Times New Roman" w:hAnsi="Times New Roman" w:cs="Times New Roman"/>
                <w:b/>
                <w:sz w:val="24"/>
                <w:szCs w:val="24"/>
              </w:rPr>
              <w:t xml:space="preserve"> 434</w:t>
            </w:r>
            <w:r w:rsidR="008D7674" w:rsidRPr="00B62A10">
              <w:rPr>
                <w:rFonts w:ascii="Times New Roman" w:hAnsi="Times New Roman" w:cs="Times New Roman"/>
                <w:b/>
                <w:sz w:val="24"/>
                <w:szCs w:val="24"/>
              </w:rPr>
              <w:t>foundation</w:t>
            </w:r>
            <w:r w:rsidR="002E1669" w:rsidRPr="00B62A10">
              <w:rPr>
                <w:rFonts w:ascii="Times New Roman" w:hAnsi="Times New Roman" w:cs="Times New Roman"/>
                <w:b/>
                <w:sz w:val="24"/>
                <w:szCs w:val="24"/>
              </w:rPr>
              <w:t xml:space="preserve"> paper </w:t>
            </w:r>
          </w:p>
        </w:tc>
        <w:tc>
          <w:tcPr>
            <w:tcW w:w="1907" w:type="dxa"/>
          </w:tcPr>
          <w:p w:rsidR="00533BA1" w:rsidRPr="00B62A10" w:rsidRDefault="00533BA1" w:rsidP="002A65EB">
            <w:pPr>
              <w:jc w:val="both"/>
              <w:rPr>
                <w:rFonts w:ascii="Times New Roman" w:hAnsi="Times New Roman" w:cs="Times New Roman"/>
                <w:b/>
                <w:sz w:val="24"/>
                <w:szCs w:val="24"/>
              </w:rPr>
            </w:pPr>
            <w:r w:rsidRPr="00B62A10">
              <w:rPr>
                <w:rFonts w:ascii="Times New Roman" w:hAnsi="Times New Roman" w:cs="Times New Roman"/>
                <w:b/>
                <w:sz w:val="24"/>
                <w:szCs w:val="24"/>
              </w:rPr>
              <w:t xml:space="preserve">Research methodology and statistical method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533BA1" w:rsidRPr="00500680">
              <w:rPr>
                <w:rFonts w:ascii="Times New Roman" w:hAnsi="Times New Roman" w:cs="Times New Roman"/>
                <w:b/>
                <w:sz w:val="24"/>
                <w:szCs w:val="24"/>
              </w:rPr>
              <w:t xml:space="preserve">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533BA1" w:rsidRPr="00500680" w:rsidTr="003247A0">
        <w:trPr>
          <w:trHeight w:val="1034"/>
        </w:trPr>
        <w:tc>
          <w:tcPr>
            <w:tcW w:w="1993" w:type="dxa"/>
          </w:tcPr>
          <w:p w:rsidR="00533BA1"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IV  Semester </w:t>
            </w:r>
          </w:p>
        </w:tc>
        <w:tc>
          <w:tcPr>
            <w:tcW w:w="1928" w:type="dxa"/>
          </w:tcPr>
          <w:p w:rsidR="00533BA1"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441</w:t>
            </w:r>
            <w:r w:rsidR="003247A0" w:rsidRPr="00500680">
              <w:rPr>
                <w:rFonts w:ascii="Times New Roman" w:hAnsi="Times New Roman" w:cs="Times New Roman"/>
                <w:b/>
                <w:sz w:val="24"/>
                <w:szCs w:val="24"/>
              </w:rPr>
              <w:t xml:space="preserve"> </w:t>
            </w:r>
            <w:r w:rsidR="008D7674" w:rsidRPr="00500680">
              <w:rPr>
                <w:rFonts w:ascii="Times New Roman" w:hAnsi="Times New Roman" w:cs="Times New Roman"/>
                <w:b/>
                <w:sz w:val="24"/>
                <w:szCs w:val="24"/>
              </w:rPr>
              <w:t xml:space="preserve">core </w:t>
            </w:r>
            <w:r w:rsidR="002E1669" w:rsidRPr="00500680">
              <w:rPr>
                <w:rFonts w:ascii="Times New Roman" w:hAnsi="Times New Roman" w:cs="Times New Roman"/>
                <w:b/>
                <w:sz w:val="24"/>
                <w:szCs w:val="24"/>
              </w:rPr>
              <w:t xml:space="preserve"> paper </w:t>
            </w:r>
          </w:p>
        </w:tc>
        <w:tc>
          <w:tcPr>
            <w:tcW w:w="1907" w:type="dxa"/>
          </w:tcPr>
          <w:p w:rsidR="00533BA1"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Production and material management </w:t>
            </w:r>
          </w:p>
        </w:tc>
        <w:tc>
          <w:tcPr>
            <w:tcW w:w="1694" w:type="dxa"/>
          </w:tcPr>
          <w:p w:rsidR="00533BA1"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r w:rsidR="003247A0" w:rsidRPr="00500680">
              <w:rPr>
                <w:rFonts w:ascii="Times New Roman" w:hAnsi="Times New Roman" w:cs="Times New Roman"/>
                <w:b/>
                <w:sz w:val="24"/>
                <w:szCs w:val="24"/>
              </w:rPr>
              <w:t xml:space="preserve">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3247A0" w:rsidRPr="00500680" w:rsidTr="0003454E">
        <w:tc>
          <w:tcPr>
            <w:tcW w:w="1993"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IV Semester </w:t>
            </w:r>
          </w:p>
        </w:tc>
        <w:tc>
          <w:tcPr>
            <w:tcW w:w="1928" w:type="dxa"/>
          </w:tcPr>
          <w:p w:rsidR="003247A0" w:rsidRPr="00500680" w:rsidRDefault="002E29C9" w:rsidP="00501DC0">
            <w:pPr>
              <w:jc w:val="both"/>
              <w:rPr>
                <w:rFonts w:ascii="Times New Roman" w:hAnsi="Times New Roman" w:cs="Times New Roman"/>
                <w:b/>
                <w:sz w:val="24"/>
                <w:szCs w:val="24"/>
              </w:rPr>
            </w:pPr>
            <w:r>
              <w:rPr>
                <w:rFonts w:ascii="Times New Roman" w:hAnsi="Times New Roman" w:cs="Times New Roman"/>
                <w:b/>
                <w:sz w:val="24"/>
                <w:szCs w:val="24"/>
              </w:rPr>
              <w:t xml:space="preserve"> MBA PT </w:t>
            </w:r>
            <w:r w:rsidR="003247A0" w:rsidRPr="00500680">
              <w:rPr>
                <w:rFonts w:ascii="Times New Roman" w:hAnsi="Times New Roman" w:cs="Times New Roman"/>
                <w:b/>
                <w:sz w:val="24"/>
                <w:szCs w:val="24"/>
              </w:rPr>
              <w:t>4</w:t>
            </w:r>
            <w:r w:rsidR="00501DC0" w:rsidRPr="00500680">
              <w:rPr>
                <w:rFonts w:ascii="Times New Roman" w:hAnsi="Times New Roman" w:cs="Times New Roman"/>
                <w:b/>
                <w:sz w:val="24"/>
                <w:szCs w:val="24"/>
              </w:rPr>
              <w:t>4</w:t>
            </w:r>
            <w:r w:rsidR="003247A0" w:rsidRPr="00500680">
              <w:rPr>
                <w:rFonts w:ascii="Times New Roman" w:hAnsi="Times New Roman" w:cs="Times New Roman"/>
                <w:b/>
                <w:sz w:val="24"/>
                <w:szCs w:val="24"/>
              </w:rPr>
              <w:t xml:space="preserve">2 </w:t>
            </w:r>
            <w:r w:rsidR="008D7674" w:rsidRPr="00500680">
              <w:rPr>
                <w:rFonts w:ascii="Times New Roman" w:hAnsi="Times New Roman" w:cs="Times New Roman"/>
                <w:b/>
                <w:sz w:val="24"/>
                <w:szCs w:val="24"/>
              </w:rPr>
              <w:t xml:space="preserve">core </w:t>
            </w:r>
            <w:r w:rsidR="002E1669" w:rsidRPr="00500680">
              <w:rPr>
                <w:rFonts w:ascii="Times New Roman" w:hAnsi="Times New Roman" w:cs="Times New Roman"/>
                <w:b/>
                <w:sz w:val="24"/>
                <w:szCs w:val="24"/>
              </w:rPr>
              <w:t xml:space="preserve">paper </w:t>
            </w:r>
          </w:p>
        </w:tc>
        <w:tc>
          <w:tcPr>
            <w:tcW w:w="1907"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Corporate legal environment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4 2 0</w:t>
            </w:r>
            <w:r w:rsidR="003247A0" w:rsidRPr="00500680">
              <w:rPr>
                <w:rFonts w:ascii="Times New Roman" w:hAnsi="Times New Roman" w:cs="Times New Roman"/>
                <w:b/>
                <w:sz w:val="24"/>
                <w:szCs w:val="24"/>
              </w:rPr>
              <w:t xml:space="preserve">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3247A0" w:rsidRPr="00500680" w:rsidTr="0003454E">
        <w:tc>
          <w:tcPr>
            <w:tcW w:w="1993"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IV Semester </w:t>
            </w:r>
          </w:p>
        </w:tc>
        <w:tc>
          <w:tcPr>
            <w:tcW w:w="1928" w:type="dxa"/>
          </w:tcPr>
          <w:p w:rsidR="003247A0" w:rsidRPr="00500680" w:rsidRDefault="002E29C9" w:rsidP="00501DC0">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3247A0" w:rsidRPr="00500680">
              <w:rPr>
                <w:rFonts w:ascii="Times New Roman" w:hAnsi="Times New Roman" w:cs="Times New Roman"/>
                <w:b/>
                <w:sz w:val="24"/>
                <w:szCs w:val="24"/>
              </w:rPr>
              <w:t>4</w:t>
            </w:r>
            <w:r w:rsidR="00501DC0" w:rsidRPr="00500680">
              <w:rPr>
                <w:rFonts w:ascii="Times New Roman" w:hAnsi="Times New Roman" w:cs="Times New Roman"/>
                <w:b/>
                <w:sz w:val="24"/>
                <w:szCs w:val="24"/>
              </w:rPr>
              <w:t>4</w:t>
            </w:r>
            <w:r w:rsidR="003247A0" w:rsidRPr="00500680">
              <w:rPr>
                <w:rFonts w:ascii="Times New Roman" w:hAnsi="Times New Roman" w:cs="Times New Roman"/>
                <w:b/>
                <w:sz w:val="24"/>
                <w:szCs w:val="24"/>
              </w:rPr>
              <w:t xml:space="preserve">3 </w:t>
            </w:r>
            <w:r w:rsidR="002E1669" w:rsidRPr="00500680">
              <w:rPr>
                <w:rFonts w:ascii="Times New Roman" w:hAnsi="Times New Roman" w:cs="Times New Roman"/>
                <w:b/>
                <w:sz w:val="24"/>
                <w:szCs w:val="24"/>
              </w:rPr>
              <w:t xml:space="preserve">foundation paper </w:t>
            </w:r>
          </w:p>
        </w:tc>
        <w:tc>
          <w:tcPr>
            <w:tcW w:w="1907"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Management information and control system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4 2 0</w:t>
            </w:r>
            <w:r w:rsidR="003247A0" w:rsidRPr="00500680">
              <w:rPr>
                <w:rFonts w:ascii="Times New Roman" w:hAnsi="Times New Roman" w:cs="Times New Roman"/>
                <w:b/>
                <w:sz w:val="24"/>
                <w:szCs w:val="24"/>
              </w:rPr>
              <w:t xml:space="preserve">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3247A0" w:rsidRPr="00500680" w:rsidTr="0003454E">
        <w:tc>
          <w:tcPr>
            <w:tcW w:w="1993"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V Semester  </w:t>
            </w:r>
          </w:p>
        </w:tc>
        <w:tc>
          <w:tcPr>
            <w:tcW w:w="1928" w:type="dxa"/>
          </w:tcPr>
          <w:p w:rsidR="003247A0" w:rsidRPr="00500680" w:rsidRDefault="002E29C9" w:rsidP="005517EE">
            <w:pPr>
              <w:jc w:val="both"/>
              <w:rPr>
                <w:rFonts w:ascii="Times New Roman" w:hAnsi="Times New Roman" w:cs="Times New Roman"/>
                <w:b/>
                <w:sz w:val="24"/>
                <w:szCs w:val="24"/>
              </w:rPr>
            </w:pPr>
            <w:r>
              <w:rPr>
                <w:rFonts w:ascii="Times New Roman" w:hAnsi="Times New Roman" w:cs="Times New Roman"/>
                <w:b/>
                <w:sz w:val="24"/>
                <w:szCs w:val="24"/>
              </w:rPr>
              <w:t xml:space="preserve"> MBA PT </w:t>
            </w:r>
            <w:r w:rsidR="00501DC0" w:rsidRPr="00500680">
              <w:rPr>
                <w:rFonts w:ascii="Times New Roman" w:hAnsi="Times New Roman" w:cs="Times New Roman"/>
                <w:b/>
                <w:sz w:val="24"/>
                <w:szCs w:val="24"/>
              </w:rPr>
              <w:t>451</w:t>
            </w:r>
            <w:r w:rsidR="003247A0" w:rsidRPr="00500680">
              <w:rPr>
                <w:rFonts w:ascii="Times New Roman" w:hAnsi="Times New Roman" w:cs="Times New Roman"/>
                <w:b/>
                <w:sz w:val="24"/>
                <w:szCs w:val="24"/>
              </w:rPr>
              <w:t xml:space="preserve"> </w:t>
            </w:r>
            <w:r w:rsidR="002E1669" w:rsidRPr="00500680">
              <w:rPr>
                <w:rFonts w:ascii="Times New Roman" w:hAnsi="Times New Roman" w:cs="Times New Roman"/>
                <w:b/>
                <w:sz w:val="24"/>
                <w:szCs w:val="24"/>
              </w:rPr>
              <w:t xml:space="preserve">core paper </w:t>
            </w:r>
          </w:p>
        </w:tc>
        <w:tc>
          <w:tcPr>
            <w:tcW w:w="1907"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Strategic and innovation management </w:t>
            </w:r>
          </w:p>
        </w:tc>
        <w:tc>
          <w:tcPr>
            <w:tcW w:w="1694" w:type="dxa"/>
          </w:tcPr>
          <w:p w:rsidR="003247A0" w:rsidRPr="00500680" w:rsidRDefault="003247A0" w:rsidP="007121BD">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w:t>
            </w:r>
            <w:r w:rsidR="007121BD" w:rsidRPr="00500680">
              <w:rPr>
                <w:rFonts w:ascii="Times New Roman" w:hAnsi="Times New Roman" w:cs="Times New Roman"/>
                <w:b/>
                <w:sz w:val="24"/>
                <w:szCs w:val="24"/>
              </w:rPr>
              <w:t xml:space="preserve">4 2 0 </w:t>
            </w:r>
            <w:r w:rsidRPr="00500680">
              <w:rPr>
                <w:rFonts w:ascii="Times New Roman" w:hAnsi="Times New Roman" w:cs="Times New Roman"/>
                <w:b/>
                <w:sz w:val="24"/>
                <w:szCs w:val="24"/>
              </w:rPr>
              <w:t xml:space="preserve">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3247A0" w:rsidRPr="00500680" w:rsidTr="0003454E">
        <w:tc>
          <w:tcPr>
            <w:tcW w:w="1993"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V semester </w:t>
            </w:r>
          </w:p>
        </w:tc>
        <w:tc>
          <w:tcPr>
            <w:tcW w:w="1928" w:type="dxa"/>
          </w:tcPr>
          <w:p w:rsidR="003247A0" w:rsidRPr="00500680" w:rsidRDefault="002E29C9" w:rsidP="005C2547">
            <w:pPr>
              <w:jc w:val="both"/>
              <w:rPr>
                <w:rFonts w:ascii="Times New Roman" w:hAnsi="Times New Roman" w:cs="Times New Roman"/>
                <w:b/>
                <w:sz w:val="24"/>
                <w:szCs w:val="24"/>
              </w:rPr>
            </w:pPr>
            <w:r>
              <w:rPr>
                <w:rFonts w:ascii="Times New Roman" w:hAnsi="Times New Roman" w:cs="Times New Roman"/>
                <w:b/>
                <w:sz w:val="24"/>
                <w:szCs w:val="24"/>
              </w:rPr>
              <w:t xml:space="preserve">MBA PT </w:t>
            </w:r>
            <w:r w:rsidR="00501DC0" w:rsidRPr="00500680">
              <w:rPr>
                <w:rFonts w:ascii="Times New Roman" w:hAnsi="Times New Roman" w:cs="Times New Roman"/>
                <w:b/>
                <w:sz w:val="24"/>
                <w:szCs w:val="24"/>
              </w:rPr>
              <w:t xml:space="preserve"> 452    C </w:t>
            </w:r>
            <w:r w:rsidR="002E1669" w:rsidRPr="00500680">
              <w:rPr>
                <w:rFonts w:ascii="Times New Roman" w:hAnsi="Times New Roman" w:cs="Times New Roman"/>
                <w:b/>
                <w:sz w:val="24"/>
                <w:szCs w:val="24"/>
              </w:rPr>
              <w:t xml:space="preserve">ore paper </w:t>
            </w:r>
          </w:p>
        </w:tc>
        <w:tc>
          <w:tcPr>
            <w:tcW w:w="1907"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Entrepreneurship</w:t>
            </w:r>
            <w:r w:rsidR="003247A0" w:rsidRPr="00500680">
              <w:rPr>
                <w:rFonts w:ascii="Times New Roman" w:hAnsi="Times New Roman" w:cs="Times New Roman"/>
                <w:b/>
                <w:sz w:val="24"/>
                <w:szCs w:val="24"/>
              </w:rPr>
              <w:t xml:space="preserve"> and small enterprise management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4 2 0 </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r w:rsidR="003247A0" w:rsidRPr="00500680" w:rsidTr="0003454E">
        <w:tc>
          <w:tcPr>
            <w:tcW w:w="1993"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 VI Semester </w:t>
            </w:r>
          </w:p>
        </w:tc>
        <w:tc>
          <w:tcPr>
            <w:tcW w:w="1928" w:type="dxa"/>
          </w:tcPr>
          <w:p w:rsidR="003247A0" w:rsidRPr="00500680" w:rsidRDefault="003247A0" w:rsidP="002A65EB">
            <w:pPr>
              <w:jc w:val="both"/>
              <w:rPr>
                <w:rFonts w:ascii="Times New Roman" w:hAnsi="Times New Roman" w:cs="Times New Roman"/>
                <w:b/>
                <w:sz w:val="24"/>
                <w:szCs w:val="24"/>
              </w:rPr>
            </w:pPr>
            <w:r w:rsidRPr="00500680">
              <w:rPr>
                <w:rFonts w:ascii="Times New Roman" w:hAnsi="Times New Roman" w:cs="Times New Roman"/>
                <w:b/>
                <w:sz w:val="24"/>
                <w:szCs w:val="24"/>
              </w:rPr>
              <w:t xml:space="preserve">Specialization </w:t>
            </w:r>
            <w:r w:rsidR="002E1669" w:rsidRPr="00500680">
              <w:rPr>
                <w:rFonts w:ascii="Times New Roman" w:hAnsi="Times New Roman" w:cs="Times New Roman"/>
                <w:b/>
                <w:sz w:val="24"/>
                <w:szCs w:val="24"/>
              </w:rPr>
              <w:t xml:space="preserve">core &amp; Elective &amp; foundation </w:t>
            </w:r>
            <w:r w:rsidRPr="00500680">
              <w:rPr>
                <w:rFonts w:ascii="Times New Roman" w:hAnsi="Times New Roman" w:cs="Times New Roman"/>
                <w:b/>
                <w:sz w:val="24"/>
                <w:szCs w:val="24"/>
              </w:rPr>
              <w:t xml:space="preserve"> </w:t>
            </w:r>
          </w:p>
        </w:tc>
        <w:tc>
          <w:tcPr>
            <w:tcW w:w="1907" w:type="dxa"/>
          </w:tcPr>
          <w:p w:rsidR="003247A0" w:rsidRPr="00500680" w:rsidRDefault="003247A0" w:rsidP="002A65EB">
            <w:pPr>
              <w:jc w:val="both"/>
              <w:rPr>
                <w:rFonts w:ascii="Times New Roman" w:hAnsi="Times New Roman" w:cs="Times New Roman"/>
                <w:b/>
                <w:sz w:val="24"/>
                <w:szCs w:val="24"/>
              </w:rPr>
            </w:pP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4 2 0</w:t>
            </w:r>
          </w:p>
        </w:tc>
        <w:tc>
          <w:tcPr>
            <w:tcW w:w="1694" w:type="dxa"/>
          </w:tcPr>
          <w:p w:rsidR="003247A0" w:rsidRPr="00500680" w:rsidRDefault="007121BD" w:rsidP="002A65EB">
            <w:pPr>
              <w:jc w:val="both"/>
              <w:rPr>
                <w:rFonts w:ascii="Times New Roman" w:hAnsi="Times New Roman" w:cs="Times New Roman"/>
                <w:b/>
                <w:sz w:val="24"/>
                <w:szCs w:val="24"/>
              </w:rPr>
            </w:pPr>
            <w:r w:rsidRPr="00500680">
              <w:rPr>
                <w:rFonts w:ascii="Times New Roman" w:hAnsi="Times New Roman" w:cs="Times New Roman"/>
                <w:b/>
                <w:sz w:val="24"/>
                <w:szCs w:val="24"/>
              </w:rPr>
              <w:t>5</w:t>
            </w:r>
          </w:p>
        </w:tc>
      </w:tr>
    </w:tbl>
    <w:p w:rsidR="0003454E" w:rsidRPr="00500680" w:rsidRDefault="0003454E" w:rsidP="002A65EB">
      <w:pPr>
        <w:spacing w:after="0"/>
        <w:ind w:left="360"/>
        <w:jc w:val="both"/>
        <w:rPr>
          <w:rFonts w:ascii="Times New Roman" w:hAnsi="Times New Roman" w:cs="Times New Roman"/>
          <w:b/>
          <w:sz w:val="24"/>
          <w:szCs w:val="24"/>
        </w:rPr>
      </w:pPr>
    </w:p>
    <w:p w:rsidR="00CB4BCA" w:rsidRPr="00500680" w:rsidRDefault="00CB4BCA" w:rsidP="002A65EB">
      <w:pPr>
        <w:spacing w:after="0"/>
        <w:ind w:left="360"/>
        <w:jc w:val="both"/>
        <w:rPr>
          <w:rFonts w:ascii="Times New Roman" w:hAnsi="Times New Roman" w:cs="Times New Roman"/>
          <w:b/>
          <w:sz w:val="24"/>
          <w:szCs w:val="24"/>
        </w:rPr>
      </w:pPr>
    </w:p>
    <w:p w:rsidR="00CB4BCA" w:rsidRPr="00500680" w:rsidRDefault="00CB4BCA"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 Elective groups --- </w:t>
      </w:r>
    </w:p>
    <w:p w:rsidR="00CB4BCA" w:rsidRPr="00500680" w:rsidRDefault="00CB4BCA" w:rsidP="002A65EB">
      <w:pPr>
        <w:spacing w:after="0"/>
        <w:ind w:left="360"/>
        <w:jc w:val="both"/>
        <w:rPr>
          <w:rFonts w:ascii="Times New Roman" w:hAnsi="Times New Roman" w:cs="Times New Roman"/>
          <w:b/>
          <w:sz w:val="24"/>
          <w:szCs w:val="24"/>
        </w:rPr>
      </w:pPr>
      <w:r w:rsidRPr="00500680">
        <w:rPr>
          <w:rFonts w:ascii="Times New Roman" w:hAnsi="Times New Roman" w:cs="Times New Roman"/>
          <w:b/>
          <w:sz w:val="24"/>
          <w:szCs w:val="24"/>
        </w:rPr>
        <w:t xml:space="preserve">  </w:t>
      </w:r>
    </w:p>
    <w:p w:rsidR="00CB4BCA" w:rsidRPr="00500680" w:rsidRDefault="00CB4BCA" w:rsidP="00CB4BCA">
      <w:pPr>
        <w:pStyle w:val="ListParagraph"/>
        <w:numPr>
          <w:ilvl w:val="0"/>
          <w:numId w:val="14"/>
        </w:numPr>
        <w:spacing w:after="0"/>
        <w:jc w:val="both"/>
        <w:rPr>
          <w:rFonts w:ascii="Times New Roman" w:hAnsi="Times New Roman" w:cs="Times New Roman"/>
          <w:sz w:val="24"/>
          <w:szCs w:val="24"/>
        </w:rPr>
      </w:pPr>
      <w:r w:rsidRPr="00500680">
        <w:rPr>
          <w:rFonts w:ascii="Times New Roman" w:hAnsi="Times New Roman" w:cs="Times New Roman"/>
          <w:b/>
          <w:sz w:val="24"/>
          <w:szCs w:val="24"/>
        </w:rPr>
        <w:t xml:space="preserve">Finance group –1. </w:t>
      </w:r>
      <w:r w:rsidRPr="00500680">
        <w:rPr>
          <w:rFonts w:ascii="Times New Roman" w:hAnsi="Times New Roman" w:cs="Times New Roman"/>
          <w:sz w:val="24"/>
          <w:szCs w:val="24"/>
        </w:rPr>
        <w:t xml:space="preserve">Investment management 2. Working capital </w:t>
      </w:r>
      <w:proofErr w:type="gramStart"/>
      <w:r w:rsidRPr="00500680">
        <w:rPr>
          <w:rFonts w:ascii="Times New Roman" w:hAnsi="Times New Roman" w:cs="Times New Roman"/>
          <w:sz w:val="24"/>
          <w:szCs w:val="24"/>
        </w:rPr>
        <w:t>management  3</w:t>
      </w:r>
      <w:proofErr w:type="gramEnd"/>
      <w:r w:rsidRPr="00500680">
        <w:rPr>
          <w:rFonts w:ascii="Times New Roman" w:hAnsi="Times New Roman" w:cs="Times New Roman"/>
          <w:sz w:val="24"/>
          <w:szCs w:val="24"/>
        </w:rPr>
        <w:t xml:space="preserve">. Financial market and </w:t>
      </w:r>
      <w:r w:rsidR="00600389" w:rsidRPr="00500680">
        <w:rPr>
          <w:rFonts w:ascii="Times New Roman" w:hAnsi="Times New Roman" w:cs="Times New Roman"/>
          <w:sz w:val="24"/>
          <w:szCs w:val="24"/>
        </w:rPr>
        <w:t>institution 4</w:t>
      </w:r>
      <w:r w:rsidRPr="00500680">
        <w:rPr>
          <w:rFonts w:ascii="Times New Roman" w:hAnsi="Times New Roman" w:cs="Times New Roman"/>
          <w:sz w:val="24"/>
          <w:szCs w:val="24"/>
        </w:rPr>
        <w:t xml:space="preserve">. Financial decision </w:t>
      </w:r>
      <w:proofErr w:type="gramStart"/>
      <w:r w:rsidRPr="00500680">
        <w:rPr>
          <w:rFonts w:ascii="Times New Roman" w:hAnsi="Times New Roman" w:cs="Times New Roman"/>
          <w:sz w:val="24"/>
          <w:szCs w:val="24"/>
        </w:rPr>
        <w:t>analysis  5</w:t>
      </w:r>
      <w:proofErr w:type="gramEnd"/>
      <w:r w:rsidRPr="00500680">
        <w:rPr>
          <w:rFonts w:ascii="Times New Roman" w:hAnsi="Times New Roman" w:cs="Times New Roman"/>
          <w:sz w:val="24"/>
          <w:szCs w:val="24"/>
        </w:rPr>
        <w:t xml:space="preserve">. Corporate tax analysis 6. Security analysis and portfolio management. </w:t>
      </w:r>
    </w:p>
    <w:p w:rsidR="00CB4BCA" w:rsidRPr="00500680" w:rsidRDefault="009D1E30" w:rsidP="00CB4BCA">
      <w:pPr>
        <w:pStyle w:val="ListParagraph"/>
        <w:numPr>
          <w:ilvl w:val="0"/>
          <w:numId w:val="14"/>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 Marketing group – </w:t>
      </w:r>
    </w:p>
    <w:p w:rsidR="009D1E30" w:rsidRPr="00500680" w:rsidRDefault="009D1E30" w:rsidP="009D1E30">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Advertising </w:t>
      </w:r>
      <w:proofErr w:type="gramStart"/>
      <w:r w:rsidRPr="00500680">
        <w:rPr>
          <w:rFonts w:ascii="Times New Roman" w:hAnsi="Times New Roman" w:cs="Times New Roman"/>
          <w:sz w:val="24"/>
          <w:szCs w:val="24"/>
        </w:rPr>
        <w:t>management  2</w:t>
      </w:r>
      <w:proofErr w:type="gramEnd"/>
      <w:r w:rsidRPr="00500680">
        <w:rPr>
          <w:rFonts w:ascii="Times New Roman" w:hAnsi="Times New Roman" w:cs="Times New Roman"/>
          <w:sz w:val="24"/>
          <w:szCs w:val="24"/>
        </w:rPr>
        <w:t xml:space="preserve">. Sales and distribution </w:t>
      </w:r>
      <w:proofErr w:type="gramStart"/>
      <w:r w:rsidRPr="00500680">
        <w:rPr>
          <w:rFonts w:ascii="Times New Roman" w:hAnsi="Times New Roman" w:cs="Times New Roman"/>
          <w:sz w:val="24"/>
          <w:szCs w:val="24"/>
        </w:rPr>
        <w:t>management  3</w:t>
      </w:r>
      <w:proofErr w:type="gramEnd"/>
      <w:r w:rsidRPr="00500680">
        <w:rPr>
          <w:rFonts w:ascii="Times New Roman" w:hAnsi="Times New Roman" w:cs="Times New Roman"/>
          <w:sz w:val="24"/>
          <w:szCs w:val="24"/>
        </w:rPr>
        <w:t xml:space="preserve">. Marketing </w:t>
      </w:r>
      <w:proofErr w:type="gramStart"/>
      <w:r w:rsidRPr="00500680">
        <w:rPr>
          <w:rFonts w:ascii="Times New Roman" w:hAnsi="Times New Roman" w:cs="Times New Roman"/>
          <w:sz w:val="24"/>
          <w:szCs w:val="24"/>
        </w:rPr>
        <w:t>research  4</w:t>
      </w:r>
      <w:proofErr w:type="gramEnd"/>
      <w:r w:rsidRPr="00500680">
        <w:rPr>
          <w:rFonts w:ascii="Times New Roman" w:hAnsi="Times New Roman" w:cs="Times New Roman"/>
          <w:sz w:val="24"/>
          <w:szCs w:val="24"/>
        </w:rPr>
        <w:t xml:space="preserve">. </w:t>
      </w:r>
      <w:r w:rsidR="001E5CEC" w:rsidRPr="00500680">
        <w:rPr>
          <w:rFonts w:ascii="Times New Roman" w:hAnsi="Times New Roman" w:cs="Times New Roman"/>
          <w:sz w:val="24"/>
          <w:szCs w:val="24"/>
        </w:rPr>
        <w:t xml:space="preserve">Marketing of </w:t>
      </w:r>
      <w:proofErr w:type="gramStart"/>
      <w:r w:rsidR="001E5CEC" w:rsidRPr="00500680">
        <w:rPr>
          <w:rFonts w:ascii="Times New Roman" w:hAnsi="Times New Roman" w:cs="Times New Roman"/>
          <w:sz w:val="24"/>
          <w:szCs w:val="24"/>
        </w:rPr>
        <w:t>services  5</w:t>
      </w:r>
      <w:proofErr w:type="gramEnd"/>
      <w:r w:rsidR="001E5CEC" w:rsidRPr="00500680">
        <w:rPr>
          <w:rFonts w:ascii="Times New Roman" w:hAnsi="Times New Roman" w:cs="Times New Roman"/>
          <w:sz w:val="24"/>
          <w:szCs w:val="24"/>
        </w:rPr>
        <w:t xml:space="preserve">. Industrial </w:t>
      </w:r>
      <w:proofErr w:type="gramStart"/>
      <w:r w:rsidR="001E5CEC" w:rsidRPr="00500680">
        <w:rPr>
          <w:rFonts w:ascii="Times New Roman" w:hAnsi="Times New Roman" w:cs="Times New Roman"/>
          <w:sz w:val="24"/>
          <w:szCs w:val="24"/>
        </w:rPr>
        <w:t>and  rural</w:t>
      </w:r>
      <w:proofErr w:type="gramEnd"/>
      <w:r w:rsidR="001E5CEC" w:rsidRPr="00500680">
        <w:rPr>
          <w:rFonts w:ascii="Times New Roman" w:hAnsi="Times New Roman" w:cs="Times New Roman"/>
          <w:sz w:val="24"/>
          <w:szCs w:val="24"/>
        </w:rPr>
        <w:t xml:space="preserve">  marketing  6. Consumer behavior  </w:t>
      </w:r>
    </w:p>
    <w:p w:rsidR="00CB4BCA" w:rsidRPr="00500680" w:rsidRDefault="001E5CEC" w:rsidP="00CB4BCA">
      <w:pPr>
        <w:pStyle w:val="ListParagraph"/>
        <w:numPr>
          <w:ilvl w:val="0"/>
          <w:numId w:val="14"/>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 Production management </w:t>
      </w:r>
    </w:p>
    <w:p w:rsidR="001E5CEC" w:rsidRPr="00500680" w:rsidRDefault="001E5CEC" w:rsidP="001E5CEC">
      <w:pPr>
        <w:pStyle w:val="ListParagraph"/>
        <w:numPr>
          <w:ilvl w:val="0"/>
          <w:numId w:val="16"/>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production /operation policy &amp; control </w:t>
      </w:r>
    </w:p>
    <w:p w:rsidR="001E5CEC" w:rsidRPr="00500680" w:rsidRDefault="001E5CEC" w:rsidP="001E5CEC">
      <w:pPr>
        <w:pStyle w:val="ListParagraph"/>
        <w:numPr>
          <w:ilvl w:val="0"/>
          <w:numId w:val="16"/>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material management </w:t>
      </w:r>
    </w:p>
    <w:p w:rsidR="001E5CEC" w:rsidRPr="00500680" w:rsidRDefault="001E5CEC" w:rsidP="001E5CEC">
      <w:pPr>
        <w:pStyle w:val="ListParagraph"/>
        <w:numPr>
          <w:ilvl w:val="0"/>
          <w:numId w:val="16"/>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total quality management </w:t>
      </w:r>
    </w:p>
    <w:p w:rsidR="001E5CEC" w:rsidRPr="00500680" w:rsidRDefault="001E5CEC" w:rsidP="001E5CEC">
      <w:pPr>
        <w:pStyle w:val="ListParagraph"/>
        <w:numPr>
          <w:ilvl w:val="0"/>
          <w:numId w:val="16"/>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logistic management </w:t>
      </w:r>
    </w:p>
    <w:p w:rsidR="001E5CEC" w:rsidRPr="00500680" w:rsidRDefault="001E5CEC" w:rsidP="001E5CEC">
      <w:pPr>
        <w:pStyle w:val="ListParagraph"/>
        <w:numPr>
          <w:ilvl w:val="0"/>
          <w:numId w:val="16"/>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Goal programming in management </w:t>
      </w:r>
    </w:p>
    <w:p w:rsidR="001E5CEC" w:rsidRPr="00500680" w:rsidRDefault="001E5CEC" w:rsidP="001E5CEC">
      <w:pPr>
        <w:pStyle w:val="ListParagraph"/>
        <w:numPr>
          <w:ilvl w:val="0"/>
          <w:numId w:val="16"/>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Service operations management </w:t>
      </w:r>
    </w:p>
    <w:p w:rsidR="00234EA5" w:rsidRPr="00500680" w:rsidRDefault="00234EA5" w:rsidP="00234EA5">
      <w:pPr>
        <w:pStyle w:val="ListParagraph"/>
        <w:numPr>
          <w:ilvl w:val="0"/>
          <w:numId w:val="14"/>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 Human Recourse Management </w:t>
      </w:r>
    </w:p>
    <w:p w:rsidR="00234EA5" w:rsidRPr="00500680" w:rsidRDefault="00234EA5" w:rsidP="00234EA5">
      <w:pPr>
        <w:pStyle w:val="ListParagraph"/>
        <w:numPr>
          <w:ilvl w:val="0"/>
          <w:numId w:val="17"/>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HRD – Strategies &amp; system </w:t>
      </w:r>
    </w:p>
    <w:p w:rsidR="00234EA5" w:rsidRPr="00500680" w:rsidRDefault="00234EA5" w:rsidP="00234EA5">
      <w:pPr>
        <w:pStyle w:val="ListParagraph"/>
        <w:numPr>
          <w:ilvl w:val="0"/>
          <w:numId w:val="17"/>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Industrial relation management </w:t>
      </w:r>
    </w:p>
    <w:p w:rsidR="00234EA5" w:rsidRPr="00500680" w:rsidRDefault="00234EA5" w:rsidP="00234EA5">
      <w:pPr>
        <w:pStyle w:val="ListParagraph"/>
        <w:numPr>
          <w:ilvl w:val="0"/>
          <w:numId w:val="17"/>
        </w:numPr>
        <w:spacing w:after="0"/>
        <w:jc w:val="both"/>
        <w:rPr>
          <w:rFonts w:ascii="Times New Roman" w:hAnsi="Times New Roman" w:cs="Times New Roman"/>
          <w:sz w:val="24"/>
          <w:szCs w:val="24"/>
        </w:rPr>
      </w:pPr>
      <w:proofErr w:type="spellStart"/>
      <w:r w:rsidRPr="00500680">
        <w:rPr>
          <w:rFonts w:ascii="Times New Roman" w:hAnsi="Times New Roman" w:cs="Times New Roman"/>
          <w:sz w:val="24"/>
          <w:szCs w:val="24"/>
        </w:rPr>
        <w:lastRenderedPageBreak/>
        <w:t>Labour</w:t>
      </w:r>
      <w:proofErr w:type="spellEnd"/>
      <w:r w:rsidRPr="00500680">
        <w:rPr>
          <w:rFonts w:ascii="Times New Roman" w:hAnsi="Times New Roman" w:cs="Times New Roman"/>
          <w:sz w:val="24"/>
          <w:szCs w:val="24"/>
        </w:rPr>
        <w:t xml:space="preserve"> legislation &amp; welfare </w:t>
      </w:r>
    </w:p>
    <w:p w:rsidR="00234EA5" w:rsidRPr="00500680" w:rsidRDefault="00234EA5" w:rsidP="00234EA5">
      <w:pPr>
        <w:pStyle w:val="ListParagraph"/>
        <w:numPr>
          <w:ilvl w:val="0"/>
          <w:numId w:val="17"/>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Corporation management </w:t>
      </w:r>
    </w:p>
    <w:p w:rsidR="00234EA5" w:rsidRPr="00500680" w:rsidRDefault="00234EA5" w:rsidP="00234EA5">
      <w:pPr>
        <w:pStyle w:val="ListParagraph"/>
        <w:numPr>
          <w:ilvl w:val="0"/>
          <w:numId w:val="17"/>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Group dynamics and Development </w:t>
      </w:r>
    </w:p>
    <w:p w:rsidR="00C04432" w:rsidRPr="00500680" w:rsidRDefault="00234EA5" w:rsidP="00C04432">
      <w:pPr>
        <w:pStyle w:val="ListParagraph"/>
        <w:numPr>
          <w:ilvl w:val="0"/>
          <w:numId w:val="17"/>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Training &amp; development  </w:t>
      </w:r>
    </w:p>
    <w:p w:rsidR="00C04432" w:rsidRPr="00500680" w:rsidRDefault="00C04432" w:rsidP="00C04432">
      <w:pPr>
        <w:pStyle w:val="ListParagraph"/>
        <w:numPr>
          <w:ilvl w:val="0"/>
          <w:numId w:val="14"/>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 Information technology </w:t>
      </w:r>
    </w:p>
    <w:p w:rsidR="00C04432" w:rsidRPr="00500680" w:rsidRDefault="00C04432" w:rsidP="00C04432">
      <w:pPr>
        <w:pStyle w:val="ListParagraph"/>
        <w:numPr>
          <w:ilvl w:val="0"/>
          <w:numId w:val="18"/>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Computer programming &amp; object oriented  language </w:t>
      </w:r>
    </w:p>
    <w:p w:rsidR="004F6961" w:rsidRPr="00500680" w:rsidRDefault="004F6961" w:rsidP="00C04432">
      <w:pPr>
        <w:pStyle w:val="ListParagraph"/>
        <w:numPr>
          <w:ilvl w:val="0"/>
          <w:numId w:val="18"/>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E – commerce </w:t>
      </w:r>
    </w:p>
    <w:p w:rsidR="004F6961" w:rsidRPr="00500680" w:rsidRDefault="004F6961" w:rsidP="00C04432">
      <w:pPr>
        <w:pStyle w:val="ListParagraph"/>
        <w:numPr>
          <w:ilvl w:val="0"/>
          <w:numId w:val="18"/>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Software  project  management </w:t>
      </w:r>
    </w:p>
    <w:p w:rsidR="004F6961" w:rsidRPr="00500680" w:rsidRDefault="004F6961" w:rsidP="00C04432">
      <w:pPr>
        <w:pStyle w:val="ListParagraph"/>
        <w:numPr>
          <w:ilvl w:val="0"/>
          <w:numId w:val="18"/>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Structured system analysis and design </w:t>
      </w:r>
    </w:p>
    <w:p w:rsidR="004F6961" w:rsidRPr="00500680" w:rsidRDefault="004F6961" w:rsidP="00C04432">
      <w:pPr>
        <w:pStyle w:val="ListParagraph"/>
        <w:numPr>
          <w:ilvl w:val="0"/>
          <w:numId w:val="18"/>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Computer network </w:t>
      </w:r>
    </w:p>
    <w:p w:rsidR="004F6961" w:rsidRPr="00500680" w:rsidRDefault="004F6961" w:rsidP="00C04432">
      <w:pPr>
        <w:pStyle w:val="ListParagraph"/>
        <w:numPr>
          <w:ilvl w:val="0"/>
          <w:numId w:val="18"/>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Data base management system </w:t>
      </w:r>
    </w:p>
    <w:p w:rsidR="004F6961" w:rsidRPr="00500680" w:rsidRDefault="004F6961" w:rsidP="004F6961">
      <w:p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(f) International business </w:t>
      </w:r>
    </w:p>
    <w:p w:rsidR="004F6961" w:rsidRPr="00500680" w:rsidRDefault="004F6961" w:rsidP="004F6961">
      <w:pPr>
        <w:spacing w:after="0"/>
        <w:jc w:val="both"/>
        <w:rPr>
          <w:rFonts w:ascii="Times New Roman" w:hAnsi="Times New Roman" w:cs="Times New Roman"/>
          <w:sz w:val="24"/>
          <w:szCs w:val="24"/>
        </w:rPr>
      </w:pPr>
      <w:r w:rsidRPr="00500680">
        <w:rPr>
          <w:rFonts w:ascii="Times New Roman" w:hAnsi="Times New Roman" w:cs="Times New Roman"/>
          <w:b/>
          <w:sz w:val="24"/>
          <w:szCs w:val="24"/>
        </w:rPr>
        <w:t xml:space="preserve">      </w:t>
      </w:r>
      <w:r w:rsidRPr="00500680">
        <w:rPr>
          <w:rFonts w:ascii="Times New Roman" w:hAnsi="Times New Roman" w:cs="Times New Roman"/>
          <w:sz w:val="24"/>
          <w:szCs w:val="24"/>
        </w:rPr>
        <w:t xml:space="preserve">1 management of international business </w:t>
      </w:r>
    </w:p>
    <w:p w:rsidR="004F6961" w:rsidRPr="00500680" w:rsidRDefault="004F6961" w:rsidP="004F6961">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International business environment </w:t>
      </w:r>
    </w:p>
    <w:p w:rsidR="004F6961" w:rsidRPr="00500680" w:rsidRDefault="004F6961" w:rsidP="004F6961">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International trade and finance </w:t>
      </w:r>
    </w:p>
    <w:p w:rsidR="004F6961" w:rsidRPr="00500680" w:rsidRDefault="004F6961" w:rsidP="004F6961">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International business law </w:t>
      </w:r>
    </w:p>
    <w:p w:rsidR="004F6961" w:rsidRPr="00500680" w:rsidRDefault="004F6961" w:rsidP="004F6961">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Management of </w:t>
      </w:r>
      <w:r w:rsidR="007E45DB" w:rsidRPr="00500680">
        <w:rPr>
          <w:rFonts w:ascii="Times New Roman" w:hAnsi="Times New Roman" w:cs="Times New Roman"/>
          <w:sz w:val="24"/>
          <w:szCs w:val="24"/>
        </w:rPr>
        <w:t>multinational</w:t>
      </w:r>
      <w:r w:rsidRPr="00500680">
        <w:rPr>
          <w:rFonts w:ascii="Times New Roman" w:hAnsi="Times New Roman" w:cs="Times New Roman"/>
          <w:sz w:val="24"/>
          <w:szCs w:val="24"/>
        </w:rPr>
        <w:t xml:space="preserve"> corporate </w:t>
      </w:r>
    </w:p>
    <w:p w:rsidR="004F6961" w:rsidRPr="00500680" w:rsidRDefault="004F6961" w:rsidP="004F6961">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International financial market and institutions. </w:t>
      </w:r>
    </w:p>
    <w:p w:rsidR="00DE7744" w:rsidRPr="00500680" w:rsidRDefault="00DE7744" w:rsidP="00DE7744">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There will be foundation course which </w:t>
      </w:r>
      <w:proofErr w:type="spellStart"/>
      <w:r w:rsidRPr="00500680">
        <w:rPr>
          <w:rFonts w:ascii="Times New Roman" w:hAnsi="Times New Roman" w:cs="Times New Roman"/>
          <w:sz w:val="24"/>
          <w:szCs w:val="24"/>
        </w:rPr>
        <w:t>isan</w:t>
      </w:r>
      <w:proofErr w:type="spellEnd"/>
      <w:r w:rsidRPr="00500680">
        <w:rPr>
          <w:rFonts w:ascii="Times New Roman" w:hAnsi="Times New Roman" w:cs="Times New Roman"/>
          <w:sz w:val="24"/>
          <w:szCs w:val="24"/>
        </w:rPr>
        <w:t xml:space="preserve"> optional for the students –</w:t>
      </w:r>
    </w:p>
    <w:p w:rsidR="00DE7744" w:rsidRPr="00500680" w:rsidRDefault="00DE7744" w:rsidP="00DE7744">
      <w:pPr>
        <w:spacing w:after="0"/>
        <w:jc w:val="both"/>
        <w:rPr>
          <w:rFonts w:ascii="Times New Roman" w:hAnsi="Times New Roman" w:cs="Times New Roman"/>
          <w:sz w:val="24"/>
          <w:szCs w:val="24"/>
        </w:rPr>
      </w:pPr>
      <w:proofErr w:type="gramStart"/>
      <w:r w:rsidRPr="00500680">
        <w:rPr>
          <w:rFonts w:ascii="Times New Roman" w:hAnsi="Times New Roman" w:cs="Times New Roman"/>
          <w:sz w:val="24"/>
          <w:szCs w:val="24"/>
        </w:rPr>
        <w:t>FC 1.</w:t>
      </w:r>
      <w:proofErr w:type="gramEnd"/>
      <w:r w:rsidRPr="00500680">
        <w:rPr>
          <w:rFonts w:ascii="Times New Roman" w:hAnsi="Times New Roman" w:cs="Times New Roman"/>
          <w:sz w:val="24"/>
          <w:szCs w:val="24"/>
        </w:rPr>
        <w:t xml:space="preserve"> Personality and skill development </w:t>
      </w:r>
    </w:p>
    <w:p w:rsidR="00DE7744" w:rsidRPr="00500680" w:rsidRDefault="00DE7744" w:rsidP="00DE7744">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Fc2 e commerce </w:t>
      </w:r>
    </w:p>
    <w:p w:rsidR="00DE7744" w:rsidRPr="00500680" w:rsidRDefault="00DE7744" w:rsidP="00DE7744">
      <w:pPr>
        <w:spacing w:after="0"/>
        <w:jc w:val="both"/>
        <w:rPr>
          <w:rFonts w:ascii="Times New Roman" w:hAnsi="Times New Roman" w:cs="Times New Roman"/>
          <w:sz w:val="24"/>
          <w:szCs w:val="24"/>
        </w:rPr>
      </w:pPr>
      <w:proofErr w:type="spellStart"/>
      <w:r w:rsidRPr="00500680">
        <w:rPr>
          <w:rFonts w:ascii="Times New Roman" w:hAnsi="Times New Roman" w:cs="Times New Roman"/>
          <w:sz w:val="24"/>
          <w:szCs w:val="24"/>
        </w:rPr>
        <w:t>Fc</w:t>
      </w:r>
      <w:proofErr w:type="spellEnd"/>
      <w:r w:rsidRPr="00500680">
        <w:rPr>
          <w:rFonts w:ascii="Times New Roman" w:hAnsi="Times New Roman" w:cs="Times New Roman"/>
          <w:sz w:val="24"/>
          <w:szCs w:val="24"/>
        </w:rPr>
        <w:t xml:space="preserve"> e taxation </w:t>
      </w:r>
    </w:p>
    <w:p w:rsidR="00DE7744" w:rsidRPr="00500680" w:rsidRDefault="00DE7744" w:rsidP="00DE7744">
      <w:pPr>
        <w:spacing w:after="0"/>
        <w:jc w:val="both"/>
        <w:rPr>
          <w:rFonts w:ascii="Times New Roman" w:hAnsi="Times New Roman" w:cs="Times New Roman"/>
          <w:sz w:val="24"/>
          <w:szCs w:val="24"/>
        </w:rPr>
      </w:pPr>
      <w:proofErr w:type="spellStart"/>
      <w:proofErr w:type="gramStart"/>
      <w:r w:rsidRPr="00500680">
        <w:rPr>
          <w:rFonts w:ascii="Times New Roman" w:hAnsi="Times New Roman" w:cs="Times New Roman"/>
          <w:sz w:val="24"/>
          <w:szCs w:val="24"/>
        </w:rPr>
        <w:t>Fc</w:t>
      </w:r>
      <w:proofErr w:type="spellEnd"/>
      <w:r w:rsidRPr="00500680">
        <w:rPr>
          <w:rFonts w:ascii="Times New Roman" w:hAnsi="Times New Roman" w:cs="Times New Roman"/>
          <w:sz w:val="24"/>
          <w:szCs w:val="24"/>
        </w:rPr>
        <w:t xml:space="preserve"> </w:t>
      </w:r>
      <w:proofErr w:type="spellStart"/>
      <w:r w:rsidRPr="00500680">
        <w:rPr>
          <w:rFonts w:ascii="Times New Roman" w:hAnsi="Times New Roman" w:cs="Times New Roman"/>
          <w:sz w:val="24"/>
          <w:szCs w:val="24"/>
        </w:rPr>
        <w:t>Ebanking</w:t>
      </w:r>
      <w:proofErr w:type="spellEnd"/>
      <w:r w:rsidRPr="00500680">
        <w:rPr>
          <w:rFonts w:ascii="Times New Roman" w:hAnsi="Times New Roman" w:cs="Times New Roman"/>
          <w:sz w:val="24"/>
          <w:szCs w:val="24"/>
        </w:rPr>
        <w:t xml:space="preserve"> &amp; insurance.</w:t>
      </w:r>
      <w:proofErr w:type="gramEnd"/>
      <w:r w:rsidRPr="00500680">
        <w:rPr>
          <w:rFonts w:ascii="Times New Roman" w:hAnsi="Times New Roman" w:cs="Times New Roman"/>
          <w:sz w:val="24"/>
          <w:szCs w:val="24"/>
        </w:rPr>
        <w:t xml:space="preserve"> </w:t>
      </w:r>
    </w:p>
    <w:p w:rsidR="00AF5F44" w:rsidRPr="00500680" w:rsidRDefault="00AF5F44" w:rsidP="00AF0123">
      <w:pPr>
        <w:pStyle w:val="ListParagraph"/>
        <w:numPr>
          <w:ilvl w:val="0"/>
          <w:numId w:val="24"/>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Content of all the courses is same as existing Regular M B A Programme </w:t>
      </w:r>
    </w:p>
    <w:p w:rsidR="00284B1F" w:rsidRPr="00500680" w:rsidRDefault="00284B1F" w:rsidP="007E45DB">
      <w:pPr>
        <w:spacing w:after="0"/>
        <w:jc w:val="both"/>
        <w:rPr>
          <w:rFonts w:ascii="Times New Roman" w:hAnsi="Times New Roman" w:cs="Times New Roman"/>
          <w:b/>
          <w:sz w:val="24"/>
          <w:szCs w:val="24"/>
          <w:u w:val="single"/>
        </w:rPr>
      </w:pPr>
    </w:p>
    <w:p w:rsidR="000B6311" w:rsidRPr="00500680" w:rsidRDefault="000B6311" w:rsidP="007E45DB">
      <w:pPr>
        <w:spacing w:after="0"/>
        <w:jc w:val="both"/>
        <w:rPr>
          <w:rFonts w:ascii="Times New Roman" w:hAnsi="Times New Roman" w:cs="Times New Roman"/>
          <w:sz w:val="24"/>
          <w:szCs w:val="24"/>
        </w:rPr>
      </w:pPr>
      <w:r w:rsidRPr="00500680">
        <w:rPr>
          <w:rFonts w:ascii="Times New Roman" w:hAnsi="Times New Roman" w:cs="Times New Roman"/>
          <w:b/>
          <w:sz w:val="24"/>
          <w:szCs w:val="24"/>
          <w:u w:val="single"/>
        </w:rPr>
        <w:t xml:space="preserve">Examinations; </w:t>
      </w:r>
      <w:proofErr w:type="gramStart"/>
      <w:r w:rsidRPr="00500680">
        <w:rPr>
          <w:rFonts w:ascii="Times New Roman" w:hAnsi="Times New Roman" w:cs="Times New Roman"/>
          <w:sz w:val="24"/>
          <w:szCs w:val="24"/>
        </w:rPr>
        <w:t>There  shall</w:t>
      </w:r>
      <w:proofErr w:type="gramEnd"/>
      <w:r w:rsidRPr="00500680">
        <w:rPr>
          <w:rFonts w:ascii="Times New Roman" w:hAnsi="Times New Roman" w:cs="Times New Roman"/>
          <w:sz w:val="24"/>
          <w:szCs w:val="24"/>
        </w:rPr>
        <w:t xml:space="preserve"> be six examinations comprising the course </w:t>
      </w:r>
    </w:p>
    <w:p w:rsidR="000B6311" w:rsidRPr="00500680" w:rsidRDefault="000B6311" w:rsidP="007E45DB">
      <w:pPr>
        <w:spacing w:after="0"/>
        <w:jc w:val="both"/>
        <w:rPr>
          <w:rFonts w:ascii="Times New Roman" w:hAnsi="Times New Roman" w:cs="Times New Roman"/>
          <w:sz w:val="24"/>
          <w:szCs w:val="24"/>
        </w:rPr>
      </w:pPr>
      <w:r w:rsidRPr="00500680">
        <w:rPr>
          <w:rFonts w:ascii="Times New Roman" w:hAnsi="Times New Roman" w:cs="Times New Roman"/>
          <w:sz w:val="24"/>
          <w:szCs w:val="24"/>
        </w:rPr>
        <w:t>1</w:t>
      </w:r>
      <w:r w:rsidRPr="00500680">
        <w:rPr>
          <w:rFonts w:ascii="Times New Roman" w:hAnsi="Times New Roman" w:cs="Times New Roman"/>
          <w:sz w:val="24"/>
          <w:szCs w:val="24"/>
          <w:vertAlign w:val="superscript"/>
        </w:rPr>
        <w:t>st</w:t>
      </w:r>
      <w:r w:rsidRPr="00500680">
        <w:rPr>
          <w:rFonts w:ascii="Times New Roman" w:hAnsi="Times New Roman" w:cs="Times New Roman"/>
          <w:sz w:val="24"/>
          <w:szCs w:val="24"/>
        </w:rPr>
        <w:t xml:space="preserve"> </w:t>
      </w:r>
      <w:proofErr w:type="gramStart"/>
      <w:r w:rsidRPr="00500680">
        <w:rPr>
          <w:rFonts w:ascii="Times New Roman" w:hAnsi="Times New Roman" w:cs="Times New Roman"/>
          <w:sz w:val="24"/>
          <w:szCs w:val="24"/>
        </w:rPr>
        <w:t>examination ;</w:t>
      </w:r>
      <w:proofErr w:type="gramEnd"/>
      <w:r w:rsidRPr="00500680">
        <w:rPr>
          <w:rFonts w:ascii="Times New Roman" w:hAnsi="Times New Roman" w:cs="Times New Roman"/>
          <w:sz w:val="24"/>
          <w:szCs w:val="24"/>
        </w:rPr>
        <w:t xml:space="preserve"> on completion of the courses for the period prescribed therein in </w:t>
      </w:r>
      <w:proofErr w:type="spellStart"/>
      <w:r w:rsidRPr="00500680">
        <w:rPr>
          <w:rFonts w:ascii="Times New Roman" w:hAnsi="Times New Roman" w:cs="Times New Roman"/>
          <w:sz w:val="24"/>
          <w:szCs w:val="24"/>
        </w:rPr>
        <w:t>nov</w:t>
      </w:r>
      <w:proofErr w:type="spellEnd"/>
      <w:r w:rsidRPr="00500680">
        <w:rPr>
          <w:rFonts w:ascii="Times New Roman" w:hAnsi="Times New Roman" w:cs="Times New Roman"/>
          <w:sz w:val="24"/>
          <w:szCs w:val="24"/>
        </w:rPr>
        <w:t xml:space="preserve">/December </w:t>
      </w:r>
    </w:p>
    <w:p w:rsidR="000B6311" w:rsidRPr="00500680" w:rsidRDefault="000B6311" w:rsidP="007E45DB">
      <w:pPr>
        <w:spacing w:after="0"/>
        <w:jc w:val="both"/>
        <w:rPr>
          <w:rFonts w:ascii="Times New Roman" w:hAnsi="Times New Roman" w:cs="Times New Roman"/>
          <w:sz w:val="24"/>
          <w:szCs w:val="24"/>
        </w:rPr>
      </w:pPr>
      <w:proofErr w:type="gramStart"/>
      <w:r w:rsidRPr="00500680">
        <w:rPr>
          <w:rFonts w:ascii="Times New Roman" w:hAnsi="Times New Roman" w:cs="Times New Roman"/>
          <w:sz w:val="24"/>
          <w:szCs w:val="24"/>
        </w:rPr>
        <w:t>2</w:t>
      </w:r>
      <w:r w:rsidRPr="00500680">
        <w:rPr>
          <w:rFonts w:ascii="Times New Roman" w:hAnsi="Times New Roman" w:cs="Times New Roman"/>
          <w:sz w:val="24"/>
          <w:szCs w:val="24"/>
          <w:vertAlign w:val="superscript"/>
        </w:rPr>
        <w:t>nd</w:t>
      </w:r>
      <w:r w:rsidRPr="00500680">
        <w:rPr>
          <w:rFonts w:ascii="Times New Roman" w:hAnsi="Times New Roman" w:cs="Times New Roman"/>
          <w:sz w:val="24"/>
          <w:szCs w:val="24"/>
        </w:rPr>
        <w:t xml:space="preserve">  Examination</w:t>
      </w:r>
      <w:proofErr w:type="gramEnd"/>
      <w:r w:rsidRPr="00500680">
        <w:rPr>
          <w:rFonts w:ascii="Times New Roman" w:hAnsi="Times New Roman" w:cs="Times New Roman"/>
          <w:sz w:val="24"/>
          <w:szCs w:val="24"/>
        </w:rPr>
        <w:t xml:space="preserve"> – on completion of the courses of study for the period prescribed there in April/may/June    </w:t>
      </w:r>
    </w:p>
    <w:p w:rsidR="004F6961" w:rsidRPr="00500680" w:rsidRDefault="004F6961" w:rsidP="004F6961">
      <w:pPr>
        <w:spacing w:after="0"/>
        <w:jc w:val="both"/>
        <w:rPr>
          <w:rFonts w:ascii="Times New Roman" w:hAnsi="Times New Roman" w:cs="Times New Roman"/>
          <w:b/>
          <w:sz w:val="24"/>
          <w:szCs w:val="24"/>
          <w:u w:val="single"/>
        </w:rPr>
      </w:pPr>
      <w:r w:rsidRPr="00500680">
        <w:rPr>
          <w:rFonts w:ascii="Times New Roman" w:hAnsi="Times New Roman" w:cs="Times New Roman"/>
          <w:b/>
          <w:sz w:val="24"/>
          <w:szCs w:val="24"/>
          <w:u w:val="single"/>
        </w:rPr>
        <w:t xml:space="preserve"> </w:t>
      </w:r>
    </w:p>
    <w:p w:rsidR="001E5CEC" w:rsidRPr="00500680" w:rsidRDefault="001E5CEC" w:rsidP="001E5CEC">
      <w:pPr>
        <w:spacing w:after="0"/>
        <w:jc w:val="both"/>
        <w:rPr>
          <w:rFonts w:ascii="Times New Roman" w:hAnsi="Times New Roman" w:cs="Times New Roman"/>
          <w:b/>
          <w:sz w:val="24"/>
          <w:szCs w:val="24"/>
        </w:rPr>
      </w:pPr>
    </w:p>
    <w:p w:rsidR="004F1A42" w:rsidRPr="00500680" w:rsidRDefault="004F1A42" w:rsidP="004F1A42">
      <w:pPr>
        <w:spacing w:after="0"/>
        <w:ind w:left="795"/>
        <w:jc w:val="both"/>
        <w:rPr>
          <w:rFonts w:ascii="Times New Roman" w:hAnsi="Times New Roman" w:cs="Times New Roman"/>
          <w:sz w:val="24"/>
          <w:szCs w:val="24"/>
        </w:rPr>
      </w:pPr>
    </w:p>
    <w:p w:rsidR="004F1A42" w:rsidRPr="00500680" w:rsidRDefault="004F1A42" w:rsidP="00504484">
      <w:pPr>
        <w:spacing w:after="0"/>
        <w:jc w:val="both"/>
        <w:rPr>
          <w:rFonts w:ascii="Times New Roman" w:hAnsi="Times New Roman" w:cs="Times New Roman"/>
          <w:sz w:val="24"/>
          <w:szCs w:val="24"/>
        </w:rPr>
      </w:pPr>
      <w:r w:rsidRPr="00500680">
        <w:rPr>
          <w:rFonts w:ascii="Times New Roman" w:hAnsi="Times New Roman" w:cs="Times New Roman"/>
          <w:b/>
          <w:sz w:val="24"/>
          <w:szCs w:val="24"/>
        </w:rPr>
        <w:t xml:space="preserve">Scheme of examination of a semester </w:t>
      </w:r>
      <w:r w:rsidRPr="00500680">
        <w:rPr>
          <w:rFonts w:ascii="Times New Roman" w:hAnsi="Times New Roman" w:cs="Times New Roman"/>
          <w:sz w:val="24"/>
          <w:szCs w:val="24"/>
        </w:rPr>
        <w:t>–</w:t>
      </w:r>
      <w:r w:rsidR="00504484" w:rsidRPr="00500680">
        <w:rPr>
          <w:rFonts w:ascii="Times New Roman" w:hAnsi="Times New Roman" w:cs="Times New Roman"/>
          <w:sz w:val="24"/>
          <w:szCs w:val="24"/>
        </w:rPr>
        <w:t>T</w:t>
      </w:r>
      <w:r w:rsidRPr="00500680">
        <w:rPr>
          <w:rFonts w:ascii="Times New Roman" w:hAnsi="Times New Roman" w:cs="Times New Roman"/>
          <w:sz w:val="24"/>
          <w:szCs w:val="24"/>
        </w:rPr>
        <w:t xml:space="preserve">he examination of each paper shall have two </w:t>
      </w:r>
      <w:r w:rsidR="0056038B" w:rsidRPr="00500680">
        <w:rPr>
          <w:rFonts w:ascii="Times New Roman" w:hAnsi="Times New Roman" w:cs="Times New Roman"/>
          <w:sz w:val="24"/>
          <w:szCs w:val="24"/>
        </w:rPr>
        <w:t>components</w:t>
      </w:r>
      <w:r w:rsidRPr="00500680">
        <w:rPr>
          <w:rFonts w:ascii="Times New Roman" w:hAnsi="Times New Roman" w:cs="Times New Roman"/>
          <w:sz w:val="24"/>
          <w:szCs w:val="24"/>
        </w:rPr>
        <w:t xml:space="preserve"> – written examination at the end </w:t>
      </w:r>
      <w:r w:rsidR="0050024B" w:rsidRPr="00500680">
        <w:rPr>
          <w:rFonts w:ascii="Times New Roman" w:hAnsi="Times New Roman" w:cs="Times New Roman"/>
          <w:sz w:val="24"/>
          <w:szCs w:val="24"/>
        </w:rPr>
        <w:t>for</w:t>
      </w:r>
      <w:r w:rsidRPr="00500680">
        <w:rPr>
          <w:rFonts w:ascii="Times New Roman" w:hAnsi="Times New Roman" w:cs="Times New Roman"/>
          <w:sz w:val="24"/>
          <w:szCs w:val="24"/>
        </w:rPr>
        <w:t>70% marks to be conducted by the university and sessional work</w:t>
      </w:r>
      <w:r w:rsidR="0050024B" w:rsidRPr="00500680">
        <w:rPr>
          <w:rFonts w:ascii="Times New Roman" w:hAnsi="Times New Roman" w:cs="Times New Roman"/>
          <w:sz w:val="24"/>
          <w:szCs w:val="24"/>
        </w:rPr>
        <w:t xml:space="preserve"> for</w:t>
      </w:r>
      <w:r w:rsidRPr="00500680">
        <w:rPr>
          <w:rFonts w:ascii="Times New Roman" w:hAnsi="Times New Roman" w:cs="Times New Roman"/>
          <w:sz w:val="24"/>
          <w:szCs w:val="24"/>
        </w:rPr>
        <w:t xml:space="preserve"> 30% to be evaluated </w:t>
      </w:r>
      <w:r w:rsidR="00840E52" w:rsidRPr="00500680">
        <w:rPr>
          <w:rFonts w:ascii="Times New Roman" w:hAnsi="Times New Roman" w:cs="Times New Roman"/>
          <w:sz w:val="24"/>
          <w:szCs w:val="24"/>
        </w:rPr>
        <w:t xml:space="preserve">by the departmental </w:t>
      </w:r>
      <w:r w:rsidR="0050024B" w:rsidRPr="00500680">
        <w:rPr>
          <w:rFonts w:ascii="Times New Roman" w:hAnsi="Times New Roman" w:cs="Times New Roman"/>
          <w:sz w:val="24"/>
          <w:szCs w:val="24"/>
        </w:rPr>
        <w:t>council. Sessional</w:t>
      </w:r>
      <w:r w:rsidR="00840E52" w:rsidRPr="00500680">
        <w:rPr>
          <w:rFonts w:ascii="Times New Roman" w:hAnsi="Times New Roman" w:cs="Times New Roman"/>
          <w:sz w:val="24"/>
          <w:szCs w:val="24"/>
        </w:rPr>
        <w:t xml:space="preserve"> work shall comprise both </w:t>
      </w:r>
      <w:r w:rsidR="0056038B" w:rsidRPr="00500680">
        <w:rPr>
          <w:rFonts w:ascii="Times New Roman" w:hAnsi="Times New Roman" w:cs="Times New Roman"/>
          <w:sz w:val="24"/>
          <w:szCs w:val="24"/>
        </w:rPr>
        <w:t>written</w:t>
      </w:r>
      <w:r w:rsidR="00840E52" w:rsidRPr="00500680">
        <w:rPr>
          <w:rFonts w:ascii="Times New Roman" w:hAnsi="Times New Roman" w:cs="Times New Roman"/>
          <w:sz w:val="24"/>
          <w:szCs w:val="24"/>
        </w:rPr>
        <w:t xml:space="preserve"> component and day to day </w:t>
      </w:r>
      <w:r w:rsidR="00504484" w:rsidRPr="00500680">
        <w:rPr>
          <w:rFonts w:ascii="Times New Roman" w:hAnsi="Times New Roman" w:cs="Times New Roman"/>
          <w:sz w:val="24"/>
          <w:szCs w:val="24"/>
        </w:rPr>
        <w:t xml:space="preserve">assessment. </w:t>
      </w:r>
      <w:r w:rsidR="004D5B44" w:rsidRPr="00500680">
        <w:rPr>
          <w:rFonts w:ascii="Times New Roman" w:hAnsi="Times New Roman" w:cs="Times New Roman"/>
          <w:sz w:val="24"/>
          <w:szCs w:val="24"/>
        </w:rPr>
        <w:t>The</w:t>
      </w:r>
      <w:r w:rsidR="00840E52" w:rsidRPr="00500680">
        <w:rPr>
          <w:rFonts w:ascii="Times New Roman" w:hAnsi="Times New Roman" w:cs="Times New Roman"/>
          <w:sz w:val="24"/>
          <w:szCs w:val="24"/>
        </w:rPr>
        <w:t xml:space="preserve"> written component shall carry 20% marks of a paper and day to day assessment 10% of a </w:t>
      </w:r>
      <w:r w:rsidR="004D5B44" w:rsidRPr="00500680">
        <w:rPr>
          <w:rFonts w:ascii="Times New Roman" w:hAnsi="Times New Roman" w:cs="Times New Roman"/>
          <w:sz w:val="24"/>
          <w:szCs w:val="24"/>
        </w:rPr>
        <w:t xml:space="preserve">paper. </w:t>
      </w:r>
    </w:p>
    <w:p w:rsidR="004D5B44" w:rsidRPr="00500680" w:rsidRDefault="004D5B44" w:rsidP="00504484">
      <w:pPr>
        <w:spacing w:after="0"/>
        <w:jc w:val="both"/>
        <w:rPr>
          <w:rFonts w:ascii="Times New Roman" w:hAnsi="Times New Roman" w:cs="Times New Roman"/>
          <w:sz w:val="24"/>
          <w:szCs w:val="24"/>
        </w:rPr>
      </w:pPr>
    </w:p>
    <w:p w:rsidR="004D5B44" w:rsidRPr="00500680" w:rsidRDefault="00504484" w:rsidP="00504484">
      <w:pPr>
        <w:spacing w:after="0"/>
        <w:jc w:val="both"/>
        <w:rPr>
          <w:rFonts w:ascii="Times New Roman" w:hAnsi="Times New Roman" w:cs="Times New Roman"/>
          <w:sz w:val="24"/>
          <w:szCs w:val="24"/>
        </w:rPr>
      </w:pPr>
      <w:r w:rsidRPr="00500680">
        <w:rPr>
          <w:rFonts w:ascii="Times New Roman" w:hAnsi="Times New Roman" w:cs="Times New Roman"/>
          <w:sz w:val="24"/>
          <w:szCs w:val="24"/>
        </w:rPr>
        <w:lastRenderedPageBreak/>
        <w:t>A</w:t>
      </w:r>
      <w:r w:rsidR="004D5B44" w:rsidRPr="00500680">
        <w:rPr>
          <w:rFonts w:ascii="Times New Roman" w:hAnsi="Times New Roman" w:cs="Times New Roman"/>
          <w:sz w:val="24"/>
          <w:szCs w:val="24"/>
        </w:rPr>
        <w:t xml:space="preserve"> student has to </w:t>
      </w:r>
      <w:r w:rsidRPr="00500680">
        <w:rPr>
          <w:rFonts w:ascii="Times New Roman" w:hAnsi="Times New Roman" w:cs="Times New Roman"/>
          <w:sz w:val="24"/>
          <w:szCs w:val="24"/>
        </w:rPr>
        <w:t>score 13</w:t>
      </w:r>
      <w:r w:rsidR="004D5B44" w:rsidRPr="00500680">
        <w:rPr>
          <w:rFonts w:ascii="Times New Roman" w:hAnsi="Times New Roman" w:cs="Times New Roman"/>
          <w:sz w:val="24"/>
          <w:szCs w:val="24"/>
        </w:rPr>
        <w:t xml:space="preserve"> marks out of 30 marks for passing the sessional course work of a </w:t>
      </w:r>
      <w:r w:rsidRPr="00500680">
        <w:rPr>
          <w:rFonts w:ascii="Times New Roman" w:hAnsi="Times New Roman" w:cs="Times New Roman"/>
          <w:sz w:val="24"/>
          <w:szCs w:val="24"/>
        </w:rPr>
        <w:t>subject. The</w:t>
      </w:r>
      <w:r w:rsidR="004D5B44" w:rsidRPr="00500680">
        <w:rPr>
          <w:rFonts w:ascii="Times New Roman" w:hAnsi="Times New Roman" w:cs="Times New Roman"/>
          <w:sz w:val="24"/>
          <w:szCs w:val="24"/>
        </w:rPr>
        <w:t xml:space="preserve"> sessional work shall be evaluated by the departmental council on the basis of candidate performance in various </w:t>
      </w:r>
      <w:r w:rsidR="0050024B" w:rsidRPr="00500680">
        <w:rPr>
          <w:rFonts w:ascii="Times New Roman" w:hAnsi="Times New Roman" w:cs="Times New Roman"/>
          <w:sz w:val="24"/>
          <w:szCs w:val="24"/>
        </w:rPr>
        <w:t>extracurricular</w:t>
      </w:r>
      <w:r w:rsidR="004D5B44" w:rsidRPr="00500680">
        <w:rPr>
          <w:rFonts w:ascii="Times New Roman" w:hAnsi="Times New Roman" w:cs="Times New Roman"/>
          <w:sz w:val="24"/>
          <w:szCs w:val="24"/>
        </w:rPr>
        <w:t xml:space="preserve"> </w:t>
      </w:r>
      <w:r w:rsidRPr="00500680">
        <w:rPr>
          <w:rFonts w:ascii="Times New Roman" w:hAnsi="Times New Roman" w:cs="Times New Roman"/>
          <w:sz w:val="24"/>
          <w:szCs w:val="24"/>
        </w:rPr>
        <w:t>activities,</w:t>
      </w:r>
      <w:r w:rsidR="004D5B44" w:rsidRPr="00500680">
        <w:rPr>
          <w:rFonts w:ascii="Times New Roman" w:hAnsi="Times New Roman" w:cs="Times New Roman"/>
          <w:sz w:val="24"/>
          <w:szCs w:val="24"/>
        </w:rPr>
        <w:t xml:space="preserve"> general </w:t>
      </w:r>
      <w:r w:rsidRPr="00500680">
        <w:rPr>
          <w:rFonts w:ascii="Times New Roman" w:hAnsi="Times New Roman" w:cs="Times New Roman"/>
          <w:sz w:val="24"/>
          <w:szCs w:val="24"/>
        </w:rPr>
        <w:t>behavior, performance</w:t>
      </w:r>
      <w:r w:rsidR="004D5B44" w:rsidRPr="00500680">
        <w:rPr>
          <w:rFonts w:ascii="Times New Roman" w:hAnsi="Times New Roman" w:cs="Times New Roman"/>
          <w:sz w:val="24"/>
          <w:szCs w:val="24"/>
        </w:rPr>
        <w:t xml:space="preserve"> at seminar and workshop etc. </w:t>
      </w:r>
      <w:r w:rsidRPr="00500680">
        <w:rPr>
          <w:rFonts w:ascii="Times New Roman" w:hAnsi="Times New Roman" w:cs="Times New Roman"/>
          <w:sz w:val="24"/>
          <w:szCs w:val="24"/>
        </w:rPr>
        <w:t xml:space="preserve"> Two of theory paper shall be substituted by project study of 200 marks in 6</w:t>
      </w:r>
      <w:r w:rsidRPr="00500680">
        <w:rPr>
          <w:rFonts w:ascii="Times New Roman" w:hAnsi="Times New Roman" w:cs="Times New Roman"/>
          <w:sz w:val="24"/>
          <w:szCs w:val="24"/>
          <w:vertAlign w:val="superscript"/>
        </w:rPr>
        <w:t>th</w:t>
      </w:r>
      <w:r w:rsidRPr="00500680">
        <w:rPr>
          <w:rFonts w:ascii="Times New Roman" w:hAnsi="Times New Roman" w:cs="Times New Roman"/>
          <w:sz w:val="24"/>
          <w:szCs w:val="24"/>
        </w:rPr>
        <w:t xml:space="preserve"> semester. For passing in project study a candidate must secure at least 45% marks. The project study shall comprise 60 percentage marks on the project report and 40% on the presentation. </w:t>
      </w:r>
      <w:proofErr w:type="gramStart"/>
      <w:r w:rsidRPr="00500680">
        <w:rPr>
          <w:rFonts w:ascii="Times New Roman" w:hAnsi="Times New Roman" w:cs="Times New Roman"/>
          <w:sz w:val="24"/>
          <w:szCs w:val="24"/>
        </w:rPr>
        <w:t>a</w:t>
      </w:r>
      <w:proofErr w:type="gramEnd"/>
      <w:r w:rsidRPr="00500680">
        <w:rPr>
          <w:rFonts w:ascii="Times New Roman" w:hAnsi="Times New Roman" w:cs="Times New Roman"/>
          <w:sz w:val="24"/>
          <w:szCs w:val="24"/>
        </w:rPr>
        <w:t xml:space="preserve"> candidate must secure 50 percent in the aggregate to pass a semester . </w:t>
      </w:r>
    </w:p>
    <w:p w:rsidR="004F1A42" w:rsidRPr="00500680" w:rsidRDefault="004F1A42" w:rsidP="004F1A42">
      <w:pPr>
        <w:spacing w:after="0"/>
        <w:jc w:val="both"/>
        <w:rPr>
          <w:rFonts w:ascii="Times New Roman" w:hAnsi="Times New Roman" w:cs="Times New Roman"/>
          <w:b/>
          <w:sz w:val="24"/>
          <w:szCs w:val="24"/>
        </w:rPr>
      </w:pPr>
    </w:p>
    <w:p w:rsidR="00DE01C0" w:rsidRPr="00500680" w:rsidRDefault="003E7600" w:rsidP="004F1A42">
      <w:pPr>
        <w:spacing w:after="0"/>
        <w:jc w:val="both"/>
        <w:rPr>
          <w:rFonts w:ascii="Times New Roman" w:hAnsi="Times New Roman" w:cs="Times New Roman"/>
          <w:b/>
          <w:sz w:val="24"/>
          <w:szCs w:val="24"/>
        </w:rPr>
      </w:pPr>
      <w:r w:rsidRPr="00500680">
        <w:rPr>
          <w:rFonts w:ascii="Times New Roman" w:hAnsi="Times New Roman" w:cs="Times New Roman"/>
          <w:b/>
          <w:sz w:val="24"/>
          <w:szCs w:val="24"/>
        </w:rPr>
        <w:t>Note –</w:t>
      </w:r>
    </w:p>
    <w:p w:rsidR="003E7600" w:rsidRPr="00500680" w:rsidRDefault="003E7600"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w:t>
      </w:r>
      <w:r w:rsidR="00DE01C0" w:rsidRPr="00500680">
        <w:rPr>
          <w:rFonts w:ascii="Times New Roman" w:hAnsi="Times New Roman" w:cs="Times New Roman"/>
          <w:sz w:val="24"/>
          <w:szCs w:val="24"/>
        </w:rPr>
        <w:t>1. The scheme of examination of each semester shall be same.</w:t>
      </w:r>
    </w:p>
    <w:p w:rsidR="00DE01C0" w:rsidRPr="00500680" w:rsidRDefault="004A0D89"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w:t>
      </w:r>
      <w:r w:rsidR="00DE01C0" w:rsidRPr="00500680">
        <w:rPr>
          <w:rFonts w:ascii="Times New Roman" w:hAnsi="Times New Roman" w:cs="Times New Roman"/>
          <w:sz w:val="24"/>
          <w:szCs w:val="24"/>
        </w:rPr>
        <w:t xml:space="preserve">2. </w:t>
      </w:r>
      <w:r w:rsidR="0056038B" w:rsidRPr="00500680">
        <w:rPr>
          <w:rFonts w:ascii="Times New Roman" w:hAnsi="Times New Roman" w:cs="Times New Roman"/>
          <w:sz w:val="24"/>
          <w:szCs w:val="24"/>
        </w:rPr>
        <w:t>The</w:t>
      </w:r>
      <w:r w:rsidR="00DE01C0" w:rsidRPr="00500680">
        <w:rPr>
          <w:rFonts w:ascii="Times New Roman" w:hAnsi="Times New Roman" w:cs="Times New Roman"/>
          <w:sz w:val="24"/>
          <w:szCs w:val="24"/>
        </w:rPr>
        <w:t xml:space="preserve"> passing written </w:t>
      </w:r>
      <w:r w:rsidR="0056038B" w:rsidRPr="00500680">
        <w:rPr>
          <w:rFonts w:ascii="Times New Roman" w:hAnsi="Times New Roman" w:cs="Times New Roman"/>
          <w:sz w:val="24"/>
          <w:szCs w:val="24"/>
        </w:rPr>
        <w:t>examination,</w:t>
      </w:r>
      <w:r w:rsidR="00DE01C0" w:rsidRPr="00500680">
        <w:rPr>
          <w:rFonts w:ascii="Times New Roman" w:hAnsi="Times New Roman" w:cs="Times New Roman"/>
          <w:sz w:val="24"/>
          <w:szCs w:val="24"/>
        </w:rPr>
        <w:t xml:space="preserve"> sessional, practical, dissertation </w:t>
      </w:r>
      <w:r w:rsidRPr="00500680">
        <w:rPr>
          <w:rFonts w:ascii="Times New Roman" w:hAnsi="Times New Roman" w:cs="Times New Roman"/>
          <w:sz w:val="24"/>
          <w:szCs w:val="24"/>
        </w:rPr>
        <w:t>separa</w:t>
      </w:r>
      <w:r w:rsidR="00DE01C0" w:rsidRPr="00500680">
        <w:rPr>
          <w:rFonts w:ascii="Times New Roman" w:hAnsi="Times New Roman" w:cs="Times New Roman"/>
          <w:sz w:val="24"/>
          <w:szCs w:val="24"/>
        </w:rPr>
        <w:t>t</w:t>
      </w:r>
      <w:r w:rsidRPr="00500680">
        <w:rPr>
          <w:rFonts w:ascii="Times New Roman" w:hAnsi="Times New Roman" w:cs="Times New Roman"/>
          <w:sz w:val="24"/>
          <w:szCs w:val="24"/>
        </w:rPr>
        <w:t>e</w:t>
      </w:r>
      <w:r w:rsidR="00DE01C0" w:rsidRPr="00500680">
        <w:rPr>
          <w:rFonts w:ascii="Times New Roman" w:hAnsi="Times New Roman" w:cs="Times New Roman"/>
          <w:sz w:val="24"/>
          <w:szCs w:val="24"/>
        </w:rPr>
        <w:t>ly is required.</w:t>
      </w:r>
    </w:p>
    <w:p w:rsidR="00DE01C0" w:rsidRPr="00500680" w:rsidRDefault="004A0D89"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w:t>
      </w:r>
      <w:r w:rsidR="00DE01C0" w:rsidRPr="00500680">
        <w:rPr>
          <w:rFonts w:ascii="Times New Roman" w:hAnsi="Times New Roman" w:cs="Times New Roman"/>
          <w:sz w:val="24"/>
          <w:szCs w:val="24"/>
        </w:rPr>
        <w:t>3.</w:t>
      </w:r>
      <w:r w:rsidRPr="00500680">
        <w:rPr>
          <w:rFonts w:ascii="Times New Roman" w:hAnsi="Times New Roman" w:cs="Times New Roman"/>
          <w:sz w:val="24"/>
          <w:szCs w:val="24"/>
        </w:rPr>
        <w:t xml:space="preserve"> </w:t>
      </w:r>
      <w:r w:rsidR="00DE01C0" w:rsidRPr="00500680">
        <w:rPr>
          <w:rFonts w:ascii="Times New Roman" w:hAnsi="Times New Roman" w:cs="Times New Roman"/>
          <w:sz w:val="24"/>
          <w:szCs w:val="24"/>
        </w:rPr>
        <w:t>(1). The departmental council of the university department/ instit</w:t>
      </w:r>
      <w:r w:rsidRPr="00500680">
        <w:rPr>
          <w:rFonts w:ascii="Times New Roman" w:hAnsi="Times New Roman" w:cs="Times New Roman"/>
          <w:sz w:val="24"/>
          <w:szCs w:val="24"/>
        </w:rPr>
        <w:t>ut</w:t>
      </w:r>
      <w:r w:rsidR="00DE01C0" w:rsidRPr="00500680">
        <w:rPr>
          <w:rFonts w:ascii="Times New Roman" w:hAnsi="Times New Roman" w:cs="Times New Roman"/>
          <w:sz w:val="24"/>
          <w:szCs w:val="24"/>
        </w:rPr>
        <w:t>ion conce</w:t>
      </w:r>
      <w:r w:rsidRPr="00500680">
        <w:rPr>
          <w:rFonts w:ascii="Times New Roman" w:hAnsi="Times New Roman" w:cs="Times New Roman"/>
          <w:sz w:val="24"/>
          <w:szCs w:val="24"/>
        </w:rPr>
        <w:t>rn s</w:t>
      </w:r>
      <w:r w:rsidR="00DE01C0" w:rsidRPr="00500680">
        <w:rPr>
          <w:rFonts w:ascii="Times New Roman" w:hAnsi="Times New Roman" w:cs="Times New Roman"/>
          <w:sz w:val="24"/>
          <w:szCs w:val="24"/>
        </w:rPr>
        <w:t>hall be responsible for conduct sessional examination, normally the test of the portion shal</w:t>
      </w:r>
      <w:r w:rsidRPr="00500680">
        <w:rPr>
          <w:rFonts w:ascii="Times New Roman" w:hAnsi="Times New Roman" w:cs="Times New Roman"/>
          <w:sz w:val="24"/>
          <w:szCs w:val="24"/>
        </w:rPr>
        <w:t>l</w:t>
      </w:r>
      <w:r w:rsidR="00DE01C0" w:rsidRPr="00500680">
        <w:rPr>
          <w:rFonts w:ascii="Times New Roman" w:hAnsi="Times New Roman" w:cs="Times New Roman"/>
          <w:sz w:val="24"/>
          <w:szCs w:val="24"/>
        </w:rPr>
        <w:t xml:space="preserve"> be conducted by faculty who has imparted the teaching of relevant portion and shall evaluate the answer paper and submit the result to the director of department within a week of </w:t>
      </w:r>
      <w:proofErr w:type="gramStart"/>
      <w:r w:rsidR="00DE01C0" w:rsidRPr="00500680">
        <w:rPr>
          <w:rFonts w:ascii="Times New Roman" w:hAnsi="Times New Roman" w:cs="Times New Roman"/>
          <w:sz w:val="24"/>
          <w:szCs w:val="24"/>
        </w:rPr>
        <w:t>the  test</w:t>
      </w:r>
      <w:proofErr w:type="gramEnd"/>
      <w:r w:rsidR="00DE01C0" w:rsidRPr="00500680">
        <w:rPr>
          <w:rFonts w:ascii="Times New Roman" w:hAnsi="Times New Roman" w:cs="Times New Roman"/>
          <w:sz w:val="24"/>
          <w:szCs w:val="24"/>
        </w:rPr>
        <w:t xml:space="preserve"> conducted.</w:t>
      </w:r>
    </w:p>
    <w:p w:rsidR="00DE01C0" w:rsidRPr="00500680" w:rsidRDefault="004A0D89"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w:t>
      </w:r>
      <w:r w:rsidR="00DE01C0" w:rsidRPr="00500680">
        <w:rPr>
          <w:rFonts w:ascii="Times New Roman" w:hAnsi="Times New Roman" w:cs="Times New Roman"/>
          <w:sz w:val="24"/>
          <w:szCs w:val="24"/>
        </w:rPr>
        <w:t xml:space="preserve">(2) The </w:t>
      </w:r>
      <w:proofErr w:type="gramStart"/>
      <w:r w:rsidR="00DE01C0" w:rsidRPr="00500680">
        <w:rPr>
          <w:rFonts w:ascii="Times New Roman" w:hAnsi="Times New Roman" w:cs="Times New Roman"/>
          <w:sz w:val="24"/>
          <w:szCs w:val="24"/>
        </w:rPr>
        <w:t>best</w:t>
      </w:r>
      <w:proofErr w:type="gramEnd"/>
      <w:r w:rsidR="00DE01C0" w:rsidRPr="00500680">
        <w:rPr>
          <w:rFonts w:ascii="Times New Roman" w:hAnsi="Times New Roman" w:cs="Times New Roman"/>
          <w:sz w:val="24"/>
          <w:szCs w:val="24"/>
        </w:rPr>
        <w:t xml:space="preserve"> of two tests of a paper shall be awarded as marks of sessional of a paper.</w:t>
      </w:r>
    </w:p>
    <w:p w:rsidR="00692016" w:rsidRPr="00500680" w:rsidRDefault="004A0D89"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(3) The mark</w:t>
      </w:r>
      <w:r w:rsidR="00DE01C0" w:rsidRPr="00500680">
        <w:rPr>
          <w:rFonts w:ascii="Times New Roman" w:hAnsi="Times New Roman" w:cs="Times New Roman"/>
          <w:sz w:val="24"/>
          <w:szCs w:val="24"/>
        </w:rPr>
        <w:t xml:space="preserve">s of all sessional examinations shall be kept by the director of the department concerned </w:t>
      </w:r>
      <w:r w:rsidR="00692016" w:rsidRPr="00500680">
        <w:rPr>
          <w:rFonts w:ascii="Times New Roman" w:hAnsi="Times New Roman" w:cs="Times New Roman"/>
          <w:sz w:val="24"/>
          <w:szCs w:val="24"/>
        </w:rPr>
        <w:t>in his safe custody.</w:t>
      </w:r>
    </w:p>
    <w:p w:rsidR="00692016" w:rsidRPr="00500680" w:rsidRDefault="004A0D89"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(4) The mark</w:t>
      </w:r>
      <w:r w:rsidR="00692016" w:rsidRPr="00500680">
        <w:rPr>
          <w:rFonts w:ascii="Times New Roman" w:hAnsi="Times New Roman" w:cs="Times New Roman"/>
          <w:sz w:val="24"/>
          <w:szCs w:val="24"/>
        </w:rPr>
        <w:t>s of sessional against the roll no of university examination of each student shall be sent to examination department soon after the receipt of the Admit Cards. The admit card shall be distributed only thereafter.</w:t>
      </w:r>
    </w:p>
    <w:p w:rsidR="00692016" w:rsidRPr="00500680" w:rsidRDefault="00692016" w:rsidP="004F1A42">
      <w:pPr>
        <w:spacing w:after="0"/>
        <w:jc w:val="both"/>
        <w:rPr>
          <w:rFonts w:ascii="Times New Roman" w:hAnsi="Times New Roman" w:cs="Times New Roman"/>
          <w:sz w:val="24"/>
          <w:szCs w:val="24"/>
        </w:rPr>
      </w:pPr>
    </w:p>
    <w:p w:rsidR="00692016" w:rsidRPr="00500680" w:rsidRDefault="00692016"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Provided that in the case there are more than one institution imparting instruction in a course, there shall be a coordinating committee consisting </w:t>
      </w:r>
      <w:proofErr w:type="gramStart"/>
      <w:r w:rsidRPr="00500680">
        <w:rPr>
          <w:rFonts w:ascii="Times New Roman" w:hAnsi="Times New Roman" w:cs="Times New Roman"/>
          <w:sz w:val="24"/>
          <w:szCs w:val="24"/>
        </w:rPr>
        <w:t>of two teacher/faculty from each institution</w:t>
      </w:r>
      <w:proofErr w:type="gramEnd"/>
      <w:r w:rsidRPr="00500680">
        <w:rPr>
          <w:rFonts w:ascii="Times New Roman" w:hAnsi="Times New Roman" w:cs="Times New Roman"/>
          <w:sz w:val="24"/>
          <w:szCs w:val="24"/>
        </w:rPr>
        <w:t xml:space="preserve"> presided over by the Director/Head of the university department concerned. It shall be the function of this committee to ensure uniformity in the award of internal </w:t>
      </w:r>
      <w:proofErr w:type="gramStart"/>
      <w:r w:rsidRPr="00500680">
        <w:rPr>
          <w:rFonts w:ascii="Times New Roman" w:hAnsi="Times New Roman" w:cs="Times New Roman"/>
          <w:sz w:val="24"/>
          <w:szCs w:val="24"/>
        </w:rPr>
        <w:t>assessment(</w:t>
      </w:r>
      <w:proofErr w:type="gramEnd"/>
      <w:r w:rsidRPr="00500680">
        <w:rPr>
          <w:rFonts w:ascii="Times New Roman" w:hAnsi="Times New Roman" w:cs="Times New Roman"/>
          <w:sz w:val="24"/>
          <w:szCs w:val="24"/>
        </w:rPr>
        <w:t>sessional) marks among the institution concerned</w:t>
      </w:r>
    </w:p>
    <w:p w:rsidR="00692016" w:rsidRPr="00500680" w:rsidRDefault="00692016" w:rsidP="004F1A42">
      <w:pPr>
        <w:spacing w:after="0"/>
        <w:jc w:val="both"/>
        <w:rPr>
          <w:rFonts w:ascii="Times New Roman" w:hAnsi="Times New Roman" w:cs="Times New Roman"/>
          <w:sz w:val="24"/>
          <w:szCs w:val="24"/>
        </w:rPr>
      </w:pPr>
    </w:p>
    <w:p w:rsidR="00DE01C0" w:rsidRPr="00500680" w:rsidRDefault="004A0D89" w:rsidP="004F1A42">
      <w:pPr>
        <w:spacing w:after="0"/>
        <w:jc w:val="both"/>
        <w:rPr>
          <w:rFonts w:ascii="Times New Roman" w:hAnsi="Times New Roman" w:cs="Times New Roman"/>
          <w:sz w:val="24"/>
          <w:szCs w:val="24"/>
        </w:rPr>
      </w:pPr>
      <w:r w:rsidRPr="00500680">
        <w:rPr>
          <w:rFonts w:ascii="Times New Roman" w:hAnsi="Times New Roman" w:cs="Times New Roman"/>
          <w:sz w:val="24"/>
          <w:szCs w:val="24"/>
        </w:rPr>
        <w:t>The institution concerned shall maintain the record of material on the basis of which the internal assessment marks are awarded which have to be</w:t>
      </w:r>
      <w:r w:rsidR="00DE01C0" w:rsidRPr="00500680">
        <w:rPr>
          <w:rFonts w:ascii="Times New Roman" w:hAnsi="Times New Roman" w:cs="Times New Roman"/>
          <w:sz w:val="24"/>
          <w:szCs w:val="24"/>
        </w:rPr>
        <w:t xml:space="preserve"> </w:t>
      </w:r>
      <w:r w:rsidRPr="00500680">
        <w:rPr>
          <w:rFonts w:ascii="Times New Roman" w:hAnsi="Times New Roman" w:cs="Times New Roman"/>
          <w:sz w:val="24"/>
          <w:szCs w:val="24"/>
        </w:rPr>
        <w:t>made available to the coordinating committee for inspection by them, if required.</w:t>
      </w:r>
    </w:p>
    <w:p w:rsidR="0056038B" w:rsidRPr="00500680" w:rsidRDefault="0056038B" w:rsidP="0056038B">
      <w:pPr>
        <w:pStyle w:val="ListParagraph"/>
        <w:numPr>
          <w:ilvl w:val="0"/>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w:t>
      </w:r>
      <w:r w:rsidRPr="00500680">
        <w:rPr>
          <w:rFonts w:ascii="Times New Roman" w:hAnsi="Times New Roman" w:cs="Times New Roman"/>
          <w:b/>
          <w:sz w:val="24"/>
          <w:szCs w:val="24"/>
        </w:rPr>
        <w:t>Eligibility for taking examinations</w:t>
      </w:r>
      <w:r w:rsidRPr="00500680">
        <w:rPr>
          <w:rFonts w:ascii="Times New Roman" w:hAnsi="Times New Roman" w:cs="Times New Roman"/>
          <w:sz w:val="24"/>
          <w:szCs w:val="24"/>
        </w:rPr>
        <w:t xml:space="preserve"> –</w:t>
      </w:r>
    </w:p>
    <w:p w:rsidR="0056038B" w:rsidRPr="00500680" w:rsidRDefault="0056038B" w:rsidP="0056038B">
      <w:pPr>
        <w:pStyle w:val="ListParagraph"/>
        <w:numPr>
          <w:ilvl w:val="0"/>
          <w:numId w:val="20"/>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The examination form of only such candidates who have </w:t>
      </w:r>
    </w:p>
    <w:p w:rsidR="0056038B" w:rsidRPr="00500680" w:rsidRDefault="0056038B" w:rsidP="0056038B">
      <w:pPr>
        <w:pStyle w:val="ListParagraph"/>
        <w:numPr>
          <w:ilvl w:val="0"/>
          <w:numId w:val="21"/>
        </w:numPr>
        <w:spacing w:after="0"/>
        <w:jc w:val="both"/>
        <w:rPr>
          <w:rFonts w:ascii="Times New Roman" w:hAnsi="Times New Roman" w:cs="Times New Roman"/>
          <w:sz w:val="24"/>
          <w:szCs w:val="24"/>
        </w:rPr>
      </w:pPr>
      <w:r w:rsidRPr="00500680">
        <w:rPr>
          <w:rFonts w:ascii="Times New Roman" w:hAnsi="Times New Roman" w:cs="Times New Roman"/>
          <w:sz w:val="24"/>
          <w:szCs w:val="24"/>
        </w:rPr>
        <w:t>Obtained not less than requisite pass marks in sessional work,</w:t>
      </w:r>
    </w:p>
    <w:p w:rsidR="0056038B" w:rsidRPr="00500680" w:rsidRDefault="0056038B" w:rsidP="0056038B">
      <w:pPr>
        <w:pStyle w:val="ListParagraph"/>
        <w:numPr>
          <w:ilvl w:val="0"/>
          <w:numId w:val="21"/>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Fulfilled prescribed attendance criteria , and </w:t>
      </w:r>
    </w:p>
    <w:p w:rsidR="0056038B" w:rsidRPr="00500680" w:rsidRDefault="0056038B" w:rsidP="0056038B">
      <w:pPr>
        <w:pStyle w:val="ListParagraph"/>
        <w:numPr>
          <w:ilvl w:val="0"/>
          <w:numId w:val="21"/>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Good moral character. </w:t>
      </w:r>
    </w:p>
    <w:p w:rsidR="0056038B" w:rsidRPr="00500680" w:rsidRDefault="0056038B" w:rsidP="002A65EB">
      <w:pPr>
        <w:spacing w:after="0"/>
        <w:ind w:left="360"/>
        <w:jc w:val="both"/>
        <w:rPr>
          <w:rFonts w:ascii="Times New Roman" w:hAnsi="Times New Roman" w:cs="Times New Roman"/>
          <w:sz w:val="24"/>
          <w:szCs w:val="24"/>
        </w:rPr>
      </w:pPr>
      <w:r w:rsidRPr="00500680">
        <w:rPr>
          <w:rFonts w:ascii="Times New Roman" w:hAnsi="Times New Roman" w:cs="Times New Roman"/>
          <w:sz w:val="24"/>
          <w:szCs w:val="24"/>
        </w:rPr>
        <w:t xml:space="preserve">Shall be forwarded to the examination department of the university for issuance of admit card. </w:t>
      </w:r>
    </w:p>
    <w:p w:rsidR="0056038B" w:rsidRPr="00500680" w:rsidRDefault="0056038B" w:rsidP="002A65EB">
      <w:pPr>
        <w:spacing w:after="0"/>
        <w:ind w:left="360"/>
        <w:jc w:val="both"/>
        <w:rPr>
          <w:rFonts w:ascii="Times New Roman" w:hAnsi="Times New Roman" w:cs="Times New Roman"/>
          <w:sz w:val="24"/>
          <w:szCs w:val="24"/>
        </w:rPr>
      </w:pPr>
    </w:p>
    <w:p w:rsidR="0056038B" w:rsidRPr="00500680" w:rsidRDefault="0056038B" w:rsidP="005821D8">
      <w:pPr>
        <w:pStyle w:val="ListParagraph"/>
        <w:numPr>
          <w:ilvl w:val="0"/>
          <w:numId w:val="20"/>
        </w:numPr>
        <w:spacing w:after="0"/>
        <w:jc w:val="both"/>
        <w:rPr>
          <w:rFonts w:ascii="Times New Roman" w:hAnsi="Times New Roman" w:cs="Times New Roman"/>
          <w:sz w:val="24"/>
          <w:szCs w:val="24"/>
        </w:rPr>
      </w:pPr>
      <w:r w:rsidRPr="00500680">
        <w:rPr>
          <w:rFonts w:ascii="Times New Roman" w:hAnsi="Times New Roman" w:cs="Times New Roman"/>
          <w:sz w:val="24"/>
          <w:szCs w:val="24"/>
        </w:rPr>
        <w:lastRenderedPageBreak/>
        <w:t xml:space="preserve">No candidate will be allowed to appear in any course beyond Four years of his /her first admission </w:t>
      </w:r>
      <w:r w:rsidR="005821D8" w:rsidRPr="00500680">
        <w:rPr>
          <w:rFonts w:ascii="Times New Roman" w:hAnsi="Times New Roman" w:cs="Times New Roman"/>
          <w:sz w:val="24"/>
          <w:szCs w:val="24"/>
        </w:rPr>
        <w:t xml:space="preserve">to I semester </w:t>
      </w:r>
      <w:proofErr w:type="gramStart"/>
      <w:r w:rsidR="005821D8" w:rsidRPr="00500680">
        <w:rPr>
          <w:rFonts w:ascii="Times New Roman" w:hAnsi="Times New Roman" w:cs="Times New Roman"/>
          <w:sz w:val="24"/>
          <w:szCs w:val="24"/>
        </w:rPr>
        <w:t>of  the</w:t>
      </w:r>
      <w:proofErr w:type="gramEnd"/>
      <w:r w:rsidR="005821D8" w:rsidRPr="00500680">
        <w:rPr>
          <w:rFonts w:ascii="Times New Roman" w:hAnsi="Times New Roman" w:cs="Times New Roman"/>
          <w:sz w:val="24"/>
          <w:szCs w:val="24"/>
        </w:rPr>
        <w:t xml:space="preserve"> part time MBA course . </w:t>
      </w:r>
    </w:p>
    <w:p w:rsidR="005821D8" w:rsidRPr="00500680" w:rsidRDefault="005821D8" w:rsidP="005821D8">
      <w:pPr>
        <w:pStyle w:val="ListParagraph"/>
        <w:numPr>
          <w:ilvl w:val="0"/>
          <w:numId w:val="20"/>
        </w:numPr>
        <w:spacing w:after="0"/>
        <w:jc w:val="both"/>
        <w:rPr>
          <w:rFonts w:ascii="Times New Roman" w:hAnsi="Times New Roman" w:cs="Times New Roman"/>
          <w:sz w:val="24"/>
          <w:szCs w:val="24"/>
        </w:rPr>
      </w:pPr>
      <w:r w:rsidRPr="00500680">
        <w:rPr>
          <w:rFonts w:ascii="Times New Roman" w:hAnsi="Times New Roman" w:cs="Times New Roman"/>
          <w:sz w:val="24"/>
          <w:szCs w:val="24"/>
        </w:rPr>
        <w:t>A candidate who opt  to reappear in certain course at an examination ,but is not able to appear in the same will not be deemed to have availed himself /herself of the chance  to reappear  and may reappear in the course concerned at a later examination , if otherwise eligible .</w:t>
      </w:r>
    </w:p>
    <w:p w:rsidR="00541A8B" w:rsidRPr="00500680" w:rsidRDefault="005821D8" w:rsidP="005821D8">
      <w:pPr>
        <w:pStyle w:val="ListParagraph"/>
        <w:numPr>
          <w:ilvl w:val="0"/>
          <w:numId w:val="20"/>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A candidate who at the end of VI semester fails to secure the minimum marks required for the award of the degree may </w:t>
      </w:r>
      <w:r w:rsidR="007F0F42" w:rsidRPr="00500680">
        <w:rPr>
          <w:rFonts w:ascii="Times New Roman" w:hAnsi="Times New Roman" w:cs="Times New Roman"/>
          <w:sz w:val="24"/>
          <w:szCs w:val="24"/>
        </w:rPr>
        <w:t>reappear in</w:t>
      </w:r>
      <w:r w:rsidRPr="00500680">
        <w:rPr>
          <w:rFonts w:ascii="Times New Roman" w:hAnsi="Times New Roman" w:cs="Times New Roman"/>
          <w:sz w:val="24"/>
          <w:szCs w:val="24"/>
        </w:rPr>
        <w:t xml:space="preserve"> all such courses of the I</w:t>
      </w:r>
      <w:r w:rsidR="007F0F42" w:rsidRPr="00500680">
        <w:rPr>
          <w:rFonts w:ascii="Times New Roman" w:hAnsi="Times New Roman" w:cs="Times New Roman"/>
          <w:sz w:val="24"/>
          <w:szCs w:val="24"/>
        </w:rPr>
        <w:t>, II, III, IV, V semester</w:t>
      </w:r>
      <w:r w:rsidRPr="00500680">
        <w:rPr>
          <w:rFonts w:ascii="Times New Roman" w:hAnsi="Times New Roman" w:cs="Times New Roman"/>
          <w:sz w:val="24"/>
          <w:szCs w:val="24"/>
        </w:rPr>
        <w:t xml:space="preserve"> at the examination to </w:t>
      </w:r>
      <w:r w:rsidR="002A5F41" w:rsidRPr="00500680">
        <w:rPr>
          <w:rFonts w:ascii="Times New Roman" w:hAnsi="Times New Roman" w:cs="Times New Roman"/>
          <w:sz w:val="24"/>
          <w:szCs w:val="24"/>
        </w:rPr>
        <w:t xml:space="preserve">be held in the month of April next year but a candidate must pass all the semester examination within six years of his /her admission to the part time MBA </w:t>
      </w:r>
      <w:r w:rsidR="00541A8B" w:rsidRPr="00500680">
        <w:rPr>
          <w:rFonts w:ascii="Times New Roman" w:hAnsi="Times New Roman" w:cs="Times New Roman"/>
          <w:sz w:val="24"/>
          <w:szCs w:val="24"/>
        </w:rPr>
        <w:t>Course.</w:t>
      </w:r>
      <w:r w:rsidR="002A5F41" w:rsidRPr="00500680">
        <w:rPr>
          <w:rFonts w:ascii="Times New Roman" w:hAnsi="Times New Roman" w:cs="Times New Roman"/>
          <w:sz w:val="24"/>
          <w:szCs w:val="24"/>
        </w:rPr>
        <w:t xml:space="preserve">  </w:t>
      </w:r>
    </w:p>
    <w:p w:rsidR="005821D8" w:rsidRPr="00500680" w:rsidRDefault="00541A8B" w:rsidP="00541A8B">
      <w:pPr>
        <w:pStyle w:val="ListParagraph"/>
        <w:numPr>
          <w:ilvl w:val="0"/>
          <w:numId w:val="15"/>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Minimum pass marks and movement  to the next semester ---</w:t>
      </w:r>
      <w:r w:rsidR="002A5F41" w:rsidRPr="00500680">
        <w:rPr>
          <w:rFonts w:ascii="Times New Roman" w:hAnsi="Times New Roman" w:cs="Times New Roman"/>
          <w:b/>
          <w:sz w:val="24"/>
          <w:szCs w:val="24"/>
        </w:rPr>
        <w:t xml:space="preserve"> </w:t>
      </w:r>
      <w:r w:rsidR="005821D8" w:rsidRPr="00500680">
        <w:rPr>
          <w:rFonts w:ascii="Times New Roman" w:hAnsi="Times New Roman" w:cs="Times New Roman"/>
          <w:b/>
          <w:sz w:val="24"/>
          <w:szCs w:val="24"/>
        </w:rPr>
        <w:t xml:space="preserve">  </w:t>
      </w:r>
    </w:p>
    <w:p w:rsidR="00541A8B" w:rsidRPr="00500680" w:rsidRDefault="00541A8B" w:rsidP="00541A8B">
      <w:pPr>
        <w:pStyle w:val="ListParagraph"/>
        <w:numPr>
          <w:ilvl w:val="0"/>
          <w:numId w:val="22"/>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If a candidate fails in </w:t>
      </w:r>
      <w:r w:rsidR="00EC0EB7" w:rsidRPr="00500680">
        <w:rPr>
          <w:rFonts w:ascii="Times New Roman" w:hAnsi="Times New Roman" w:cs="Times New Roman"/>
          <w:sz w:val="24"/>
          <w:szCs w:val="24"/>
        </w:rPr>
        <w:t>the internal</w:t>
      </w:r>
      <w:r w:rsidRPr="00500680">
        <w:rPr>
          <w:rFonts w:ascii="Times New Roman" w:hAnsi="Times New Roman" w:cs="Times New Roman"/>
          <w:sz w:val="24"/>
          <w:szCs w:val="24"/>
        </w:rPr>
        <w:t xml:space="preserve"> </w:t>
      </w:r>
      <w:r w:rsidR="00EC0EB7" w:rsidRPr="00500680">
        <w:rPr>
          <w:rFonts w:ascii="Times New Roman" w:hAnsi="Times New Roman" w:cs="Times New Roman"/>
          <w:sz w:val="24"/>
          <w:szCs w:val="24"/>
        </w:rPr>
        <w:t>assessment (</w:t>
      </w:r>
      <w:r w:rsidRPr="00500680">
        <w:rPr>
          <w:rFonts w:ascii="Times New Roman" w:hAnsi="Times New Roman" w:cs="Times New Roman"/>
          <w:sz w:val="24"/>
          <w:szCs w:val="24"/>
        </w:rPr>
        <w:t xml:space="preserve">sessional work) he /she will not be allowed to </w:t>
      </w:r>
      <w:r w:rsidR="00EC4004" w:rsidRPr="00500680">
        <w:rPr>
          <w:rFonts w:ascii="Times New Roman" w:hAnsi="Times New Roman" w:cs="Times New Roman"/>
          <w:sz w:val="24"/>
          <w:szCs w:val="24"/>
        </w:rPr>
        <w:t>appear in</w:t>
      </w:r>
      <w:r w:rsidRPr="00500680">
        <w:rPr>
          <w:rFonts w:ascii="Times New Roman" w:hAnsi="Times New Roman" w:cs="Times New Roman"/>
          <w:sz w:val="24"/>
          <w:szCs w:val="24"/>
        </w:rPr>
        <w:t xml:space="preserve"> the university </w:t>
      </w:r>
      <w:r w:rsidR="00EC4004" w:rsidRPr="00500680">
        <w:rPr>
          <w:rFonts w:ascii="Times New Roman" w:hAnsi="Times New Roman" w:cs="Times New Roman"/>
          <w:sz w:val="24"/>
          <w:szCs w:val="24"/>
        </w:rPr>
        <w:t xml:space="preserve">examination. </w:t>
      </w:r>
      <w:r w:rsidR="00EC0EB7" w:rsidRPr="00500680">
        <w:rPr>
          <w:rFonts w:ascii="Times New Roman" w:hAnsi="Times New Roman" w:cs="Times New Roman"/>
          <w:sz w:val="24"/>
          <w:szCs w:val="24"/>
        </w:rPr>
        <w:t>Such</w:t>
      </w:r>
      <w:r w:rsidRPr="00500680">
        <w:rPr>
          <w:rFonts w:ascii="Times New Roman" w:hAnsi="Times New Roman" w:cs="Times New Roman"/>
          <w:sz w:val="24"/>
          <w:szCs w:val="24"/>
        </w:rPr>
        <w:t xml:space="preserve"> candidate will be required to clear the internal exams before filling the form of semester </w:t>
      </w:r>
      <w:r w:rsidR="00EC0EB7" w:rsidRPr="00500680">
        <w:rPr>
          <w:rFonts w:ascii="Times New Roman" w:hAnsi="Times New Roman" w:cs="Times New Roman"/>
          <w:sz w:val="24"/>
          <w:szCs w:val="24"/>
        </w:rPr>
        <w:t xml:space="preserve">exam. </w:t>
      </w:r>
    </w:p>
    <w:p w:rsidR="001B2B19" w:rsidRPr="00500680" w:rsidRDefault="00EC0EB7" w:rsidP="00541A8B">
      <w:pPr>
        <w:pStyle w:val="ListParagraph"/>
        <w:numPr>
          <w:ilvl w:val="0"/>
          <w:numId w:val="22"/>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A candidate passing in each paper separately by securing </w:t>
      </w:r>
      <w:r w:rsidR="00DE4216" w:rsidRPr="00500680">
        <w:rPr>
          <w:rFonts w:ascii="Times New Roman" w:hAnsi="Times New Roman" w:cs="Times New Roman"/>
          <w:sz w:val="24"/>
          <w:szCs w:val="24"/>
        </w:rPr>
        <w:t xml:space="preserve">not less than 45% in each paper and securing  not less than  50% marks in the aggregate shall be allowed to move to the next semester , provided that a candidate who passed in all the papers  separately but failed to secure the minimum stipulated  marks in the aggregate of  a particular semester examination may be allowed to move to next semester and may be allowed  to take  examination of maximum of three papers in which he/she has secured low marks subject  to the provision of clause 7 provided further that if a candidate passes in at least three papers separately but fail in not more than three papers and /or also aggregate may be allowed to move to the next </w:t>
      </w:r>
      <w:r w:rsidR="001B2B19" w:rsidRPr="00500680">
        <w:rPr>
          <w:rFonts w:ascii="Times New Roman" w:hAnsi="Times New Roman" w:cs="Times New Roman"/>
          <w:sz w:val="24"/>
          <w:szCs w:val="24"/>
        </w:rPr>
        <w:t xml:space="preserve">semester and will be required  to take examination of those papers  subject to the provision of clause 7. </w:t>
      </w:r>
    </w:p>
    <w:p w:rsidR="001B2B19" w:rsidRPr="00500680" w:rsidRDefault="001B2B19" w:rsidP="00541A8B">
      <w:pPr>
        <w:pStyle w:val="ListParagraph"/>
        <w:numPr>
          <w:ilvl w:val="0"/>
          <w:numId w:val="22"/>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A candidate who does not fulfill the requirement of clause 8.2 shall be required to take re –admission in the same semester. </w:t>
      </w:r>
    </w:p>
    <w:p w:rsidR="00EC0EB7" w:rsidRPr="00500680" w:rsidRDefault="001B2B19" w:rsidP="001B2B19">
      <w:pPr>
        <w:pStyle w:val="ListParagraph"/>
        <w:numPr>
          <w:ilvl w:val="0"/>
          <w:numId w:val="15"/>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 Reappearance at the examination to clear carry over papers ;---</w:t>
      </w:r>
      <w:r w:rsidR="00DE4216" w:rsidRPr="00500680">
        <w:rPr>
          <w:rFonts w:ascii="Times New Roman" w:hAnsi="Times New Roman" w:cs="Times New Roman"/>
          <w:b/>
          <w:sz w:val="24"/>
          <w:szCs w:val="24"/>
        </w:rPr>
        <w:t xml:space="preserve">  </w:t>
      </w:r>
      <w:r w:rsidR="00EC0EB7" w:rsidRPr="00500680">
        <w:rPr>
          <w:rFonts w:ascii="Times New Roman" w:hAnsi="Times New Roman" w:cs="Times New Roman"/>
          <w:b/>
          <w:sz w:val="24"/>
          <w:szCs w:val="24"/>
        </w:rPr>
        <w:t xml:space="preserve"> </w:t>
      </w:r>
    </w:p>
    <w:p w:rsidR="001B2B19" w:rsidRPr="00500680" w:rsidRDefault="001B2B19" w:rsidP="001B2B19">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At the end of each semester the examination department shall conduct </w:t>
      </w:r>
      <w:proofErr w:type="gramStart"/>
      <w:r w:rsidRPr="00500680">
        <w:rPr>
          <w:rFonts w:ascii="Times New Roman" w:hAnsi="Times New Roman" w:cs="Times New Roman"/>
          <w:sz w:val="24"/>
          <w:szCs w:val="24"/>
        </w:rPr>
        <w:t>examination  of</w:t>
      </w:r>
      <w:proofErr w:type="gramEnd"/>
      <w:r w:rsidRPr="00500680">
        <w:rPr>
          <w:rFonts w:ascii="Times New Roman" w:hAnsi="Times New Roman" w:cs="Times New Roman"/>
          <w:sz w:val="24"/>
          <w:szCs w:val="24"/>
        </w:rPr>
        <w:t xml:space="preserve"> all the six semester disjointly  so as to enable the candidate who could not clear all the papers in the </w:t>
      </w:r>
      <w:r w:rsidR="00015C0A" w:rsidRPr="00500680">
        <w:rPr>
          <w:rFonts w:ascii="Times New Roman" w:hAnsi="Times New Roman" w:cs="Times New Roman"/>
          <w:sz w:val="24"/>
          <w:szCs w:val="24"/>
        </w:rPr>
        <w:t>proceeding</w:t>
      </w:r>
      <w:r w:rsidRPr="00500680">
        <w:rPr>
          <w:rFonts w:ascii="Times New Roman" w:hAnsi="Times New Roman" w:cs="Times New Roman"/>
          <w:sz w:val="24"/>
          <w:szCs w:val="24"/>
        </w:rPr>
        <w:t xml:space="preserve"> semester or could not secure stipula</w:t>
      </w:r>
      <w:r w:rsidR="00015C0A" w:rsidRPr="00500680">
        <w:rPr>
          <w:rFonts w:ascii="Times New Roman" w:hAnsi="Times New Roman" w:cs="Times New Roman"/>
          <w:sz w:val="24"/>
          <w:szCs w:val="24"/>
        </w:rPr>
        <w:t xml:space="preserve">ted aggregate marks or failure of a semester ,provided that the candidate who could not pass at least in three papers of a semester shall not be permitted to appear in the examination of the next semester . </w:t>
      </w:r>
      <w:proofErr w:type="gramStart"/>
      <w:r w:rsidR="00015C0A" w:rsidRPr="00500680">
        <w:rPr>
          <w:rFonts w:ascii="Times New Roman" w:hAnsi="Times New Roman" w:cs="Times New Roman"/>
          <w:sz w:val="24"/>
          <w:szCs w:val="24"/>
        </w:rPr>
        <w:t>the</w:t>
      </w:r>
      <w:proofErr w:type="gramEnd"/>
      <w:r w:rsidR="00015C0A" w:rsidRPr="00500680">
        <w:rPr>
          <w:rFonts w:ascii="Times New Roman" w:hAnsi="Times New Roman" w:cs="Times New Roman"/>
          <w:sz w:val="24"/>
          <w:szCs w:val="24"/>
        </w:rPr>
        <w:t xml:space="preserve"> candidates who fails to secure stipulated marks in all the papers separately and /or in the aggregate of the vi semester shall be allowed to take examination held in December next to be conducted along with the examination of 1 and 5 semester. </w:t>
      </w:r>
    </w:p>
    <w:p w:rsidR="005D2E8C" w:rsidRPr="00500680" w:rsidRDefault="00015C0A" w:rsidP="001B2B19">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Note </w:t>
      </w:r>
      <w:r w:rsidR="00267EF4" w:rsidRPr="00500680">
        <w:rPr>
          <w:rFonts w:ascii="Times New Roman" w:hAnsi="Times New Roman" w:cs="Times New Roman"/>
          <w:sz w:val="24"/>
          <w:szCs w:val="24"/>
        </w:rPr>
        <w:t>-- A</w:t>
      </w:r>
      <w:r w:rsidRPr="00500680">
        <w:rPr>
          <w:rFonts w:ascii="Times New Roman" w:hAnsi="Times New Roman" w:cs="Times New Roman"/>
          <w:sz w:val="24"/>
          <w:szCs w:val="24"/>
        </w:rPr>
        <w:t xml:space="preserve"> candidate who fails at the examination but has secured at least 50% marks in the project report submitted (where applicable</w:t>
      </w:r>
      <w:proofErr w:type="gramStart"/>
      <w:r w:rsidRPr="00500680">
        <w:rPr>
          <w:rFonts w:ascii="Times New Roman" w:hAnsi="Times New Roman" w:cs="Times New Roman"/>
          <w:sz w:val="24"/>
          <w:szCs w:val="24"/>
        </w:rPr>
        <w:t>) ,</w:t>
      </w:r>
      <w:proofErr w:type="gramEnd"/>
      <w:r w:rsidRPr="00500680">
        <w:rPr>
          <w:rFonts w:ascii="Times New Roman" w:hAnsi="Times New Roman" w:cs="Times New Roman"/>
          <w:sz w:val="24"/>
          <w:szCs w:val="24"/>
        </w:rPr>
        <w:t xml:space="preserve">will not be required to reappear in the project report /practical examination </w:t>
      </w:r>
      <w:r w:rsidR="0047255C" w:rsidRPr="00500680">
        <w:rPr>
          <w:rFonts w:ascii="Times New Roman" w:hAnsi="Times New Roman" w:cs="Times New Roman"/>
          <w:sz w:val="24"/>
          <w:szCs w:val="24"/>
        </w:rPr>
        <w:t xml:space="preserve">he/she will not be required submit a fresh project report when he/she appears again at the examination and the marks obtained by him/ her in respect of project report </w:t>
      </w:r>
      <w:r w:rsidR="0047255C" w:rsidRPr="00500680">
        <w:rPr>
          <w:rFonts w:ascii="Times New Roman" w:hAnsi="Times New Roman" w:cs="Times New Roman"/>
          <w:sz w:val="24"/>
          <w:szCs w:val="24"/>
        </w:rPr>
        <w:lastRenderedPageBreak/>
        <w:t>/practical examination at the earlier  examination will be taken into account while determining his/her result.</w:t>
      </w:r>
    </w:p>
    <w:p w:rsidR="00015C0A" w:rsidRPr="00500680" w:rsidRDefault="005D2E8C" w:rsidP="005D2E8C">
      <w:pPr>
        <w:pStyle w:val="ListParagraph"/>
        <w:numPr>
          <w:ilvl w:val="1"/>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classification of successful candidate;--</w:t>
      </w:r>
      <w:r w:rsidR="0047255C" w:rsidRPr="00500680">
        <w:rPr>
          <w:rFonts w:ascii="Times New Roman" w:hAnsi="Times New Roman" w:cs="Times New Roman"/>
          <w:sz w:val="24"/>
          <w:szCs w:val="24"/>
        </w:rPr>
        <w:t xml:space="preserve"> </w:t>
      </w:r>
    </w:p>
    <w:p w:rsidR="005D2E8C" w:rsidRPr="00500680" w:rsidRDefault="005D2E8C" w:rsidP="005D2E8C">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At the end of the six semester the successful candidate shall be classification as </w:t>
      </w:r>
      <w:proofErr w:type="gramStart"/>
      <w:r w:rsidRPr="00500680">
        <w:rPr>
          <w:rFonts w:ascii="Times New Roman" w:hAnsi="Times New Roman" w:cs="Times New Roman"/>
          <w:sz w:val="24"/>
          <w:szCs w:val="24"/>
        </w:rPr>
        <w:t>under ;</w:t>
      </w:r>
      <w:proofErr w:type="gramEnd"/>
    </w:p>
    <w:p w:rsidR="005D2E8C" w:rsidRPr="00500680" w:rsidRDefault="005D2E8C" w:rsidP="005D2E8C">
      <w:pPr>
        <w:spacing w:after="0"/>
        <w:jc w:val="both"/>
        <w:rPr>
          <w:rFonts w:ascii="Times New Roman" w:hAnsi="Times New Roman" w:cs="Times New Roman"/>
          <w:sz w:val="24"/>
          <w:szCs w:val="24"/>
        </w:rPr>
      </w:pPr>
      <w:proofErr w:type="gramStart"/>
      <w:r w:rsidRPr="00500680">
        <w:rPr>
          <w:rFonts w:ascii="Times New Roman" w:hAnsi="Times New Roman" w:cs="Times New Roman"/>
          <w:sz w:val="24"/>
          <w:szCs w:val="24"/>
        </w:rPr>
        <w:t xml:space="preserve">First </w:t>
      </w:r>
      <w:r w:rsidR="00410D2F" w:rsidRPr="00500680">
        <w:rPr>
          <w:rFonts w:ascii="Times New Roman" w:hAnsi="Times New Roman" w:cs="Times New Roman"/>
          <w:sz w:val="24"/>
          <w:szCs w:val="24"/>
        </w:rPr>
        <w:t>class</w:t>
      </w:r>
      <w:r w:rsidR="00267EF4" w:rsidRPr="00500680">
        <w:rPr>
          <w:rFonts w:ascii="Times New Roman" w:hAnsi="Times New Roman" w:cs="Times New Roman"/>
          <w:sz w:val="24"/>
          <w:szCs w:val="24"/>
        </w:rPr>
        <w:t>; 60</w:t>
      </w:r>
      <w:r w:rsidR="00410D2F" w:rsidRPr="00500680">
        <w:rPr>
          <w:rFonts w:ascii="Times New Roman" w:hAnsi="Times New Roman" w:cs="Times New Roman"/>
          <w:sz w:val="24"/>
          <w:szCs w:val="24"/>
        </w:rPr>
        <w:t>% or more in the aggregate of all the six semester examinations.</w:t>
      </w:r>
      <w:proofErr w:type="gramEnd"/>
    </w:p>
    <w:p w:rsidR="00491806" w:rsidRPr="00500680" w:rsidRDefault="00410D2F" w:rsidP="005D2E8C">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Second </w:t>
      </w:r>
      <w:r w:rsidR="00267EF4" w:rsidRPr="00500680">
        <w:rPr>
          <w:rFonts w:ascii="Times New Roman" w:hAnsi="Times New Roman" w:cs="Times New Roman"/>
          <w:sz w:val="24"/>
          <w:szCs w:val="24"/>
        </w:rPr>
        <w:t>class;</w:t>
      </w:r>
      <w:r w:rsidRPr="00500680">
        <w:rPr>
          <w:rFonts w:ascii="Times New Roman" w:hAnsi="Times New Roman" w:cs="Times New Roman"/>
          <w:sz w:val="24"/>
          <w:szCs w:val="24"/>
        </w:rPr>
        <w:t xml:space="preserve"> 45 % or more marks in the </w:t>
      </w:r>
      <w:r w:rsidR="00491806" w:rsidRPr="00500680">
        <w:rPr>
          <w:rFonts w:ascii="Times New Roman" w:hAnsi="Times New Roman" w:cs="Times New Roman"/>
          <w:sz w:val="24"/>
          <w:szCs w:val="24"/>
        </w:rPr>
        <w:t xml:space="preserve">aggregate of all the six semester examinations A candidate who secure at </w:t>
      </w:r>
      <w:r w:rsidR="00267EF4" w:rsidRPr="00500680">
        <w:rPr>
          <w:rFonts w:ascii="Times New Roman" w:hAnsi="Times New Roman" w:cs="Times New Roman"/>
          <w:sz w:val="24"/>
          <w:szCs w:val="24"/>
        </w:rPr>
        <w:t>least 70</w:t>
      </w:r>
      <w:r w:rsidR="00491806" w:rsidRPr="00500680">
        <w:rPr>
          <w:rFonts w:ascii="Times New Roman" w:hAnsi="Times New Roman" w:cs="Times New Roman"/>
          <w:sz w:val="24"/>
          <w:szCs w:val="24"/>
        </w:rPr>
        <w:t xml:space="preserve">% in the aggregate of all the semester </w:t>
      </w:r>
      <w:proofErr w:type="gramStart"/>
      <w:r w:rsidR="00491806" w:rsidRPr="00500680">
        <w:rPr>
          <w:rFonts w:ascii="Times New Roman" w:hAnsi="Times New Roman" w:cs="Times New Roman"/>
          <w:sz w:val="24"/>
          <w:szCs w:val="24"/>
        </w:rPr>
        <w:t>examination  shall</w:t>
      </w:r>
      <w:proofErr w:type="gramEnd"/>
      <w:r w:rsidR="00491806" w:rsidRPr="00500680">
        <w:rPr>
          <w:rFonts w:ascii="Times New Roman" w:hAnsi="Times New Roman" w:cs="Times New Roman"/>
          <w:sz w:val="24"/>
          <w:szCs w:val="24"/>
        </w:rPr>
        <w:t xml:space="preserve"> be  declared to have secured distinction in first class. </w:t>
      </w:r>
    </w:p>
    <w:p w:rsidR="00491806" w:rsidRPr="00500680" w:rsidRDefault="00491806" w:rsidP="00491806">
      <w:pPr>
        <w:pStyle w:val="ListParagraph"/>
        <w:numPr>
          <w:ilvl w:val="1"/>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Grace marks – A candidate shall be awarded up to 5 marks in aggregate if he /she fails short of pass marks or 2</w:t>
      </w:r>
      <w:r w:rsidRPr="00500680">
        <w:rPr>
          <w:rFonts w:ascii="Times New Roman" w:hAnsi="Times New Roman" w:cs="Times New Roman"/>
          <w:sz w:val="24"/>
          <w:szCs w:val="24"/>
          <w:vertAlign w:val="superscript"/>
        </w:rPr>
        <w:t>nd</w:t>
      </w:r>
      <w:r w:rsidRPr="00500680">
        <w:rPr>
          <w:rFonts w:ascii="Times New Roman" w:hAnsi="Times New Roman" w:cs="Times New Roman"/>
          <w:sz w:val="24"/>
          <w:szCs w:val="24"/>
        </w:rPr>
        <w:t xml:space="preserve"> class / Ist class  only once in entire semesters and such marks will be added in the theory paper in which the candidate scored lowest marks .</w:t>
      </w:r>
    </w:p>
    <w:p w:rsidR="005D2E8C" w:rsidRPr="00500680" w:rsidRDefault="00491806" w:rsidP="005D2E8C">
      <w:pPr>
        <w:pStyle w:val="ListParagraph"/>
        <w:numPr>
          <w:ilvl w:val="1"/>
          <w:numId w:val="15"/>
        </w:num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  A candidate must qualify for the award of the degree within six years of his first admission to the course. </w:t>
      </w:r>
    </w:p>
    <w:p w:rsidR="00015C0A" w:rsidRPr="00500680" w:rsidRDefault="00015C0A" w:rsidP="001B2B19">
      <w:pPr>
        <w:spacing w:after="0"/>
        <w:jc w:val="both"/>
        <w:rPr>
          <w:rFonts w:ascii="Times New Roman" w:hAnsi="Times New Roman" w:cs="Times New Roman"/>
          <w:sz w:val="24"/>
          <w:szCs w:val="24"/>
        </w:rPr>
      </w:pPr>
    </w:p>
    <w:p w:rsidR="00015C0A" w:rsidRPr="00500680" w:rsidRDefault="00015C0A" w:rsidP="001B2B19">
      <w:pPr>
        <w:spacing w:after="0"/>
        <w:jc w:val="both"/>
        <w:rPr>
          <w:rFonts w:ascii="Times New Roman" w:hAnsi="Times New Roman" w:cs="Times New Roman"/>
          <w:sz w:val="24"/>
          <w:szCs w:val="24"/>
        </w:rPr>
      </w:pPr>
    </w:p>
    <w:p w:rsidR="00015C0A" w:rsidRPr="00500680" w:rsidRDefault="00015C0A" w:rsidP="00015C0A">
      <w:pPr>
        <w:spacing w:after="0"/>
        <w:ind w:left="720" w:hanging="720"/>
        <w:jc w:val="both"/>
        <w:rPr>
          <w:rFonts w:ascii="Times New Roman" w:hAnsi="Times New Roman" w:cs="Times New Roman"/>
          <w:b/>
          <w:sz w:val="24"/>
          <w:szCs w:val="24"/>
        </w:rPr>
      </w:pPr>
      <w:r w:rsidRPr="00500680">
        <w:rPr>
          <w:rFonts w:ascii="Times New Roman" w:hAnsi="Times New Roman" w:cs="Times New Roman"/>
          <w:b/>
          <w:sz w:val="24"/>
          <w:szCs w:val="24"/>
        </w:rPr>
        <w:t>10.</w:t>
      </w:r>
      <w:r w:rsidRPr="00500680">
        <w:rPr>
          <w:rFonts w:ascii="Times New Roman" w:hAnsi="Times New Roman" w:cs="Times New Roman"/>
          <w:b/>
          <w:sz w:val="24"/>
          <w:szCs w:val="24"/>
        </w:rPr>
        <w:tab/>
        <w:t xml:space="preserve">Board of Moderators – </w:t>
      </w:r>
    </w:p>
    <w:p w:rsidR="00015C0A" w:rsidRPr="00500680" w:rsidRDefault="00015C0A" w:rsidP="00015C0A">
      <w:pPr>
        <w:spacing w:after="0"/>
        <w:ind w:left="720" w:hanging="720"/>
        <w:jc w:val="both"/>
        <w:rPr>
          <w:rFonts w:ascii="Times New Roman" w:hAnsi="Times New Roman" w:cs="Times New Roman"/>
          <w:b/>
          <w:sz w:val="24"/>
          <w:szCs w:val="24"/>
        </w:rPr>
      </w:pPr>
      <w:r w:rsidRPr="00500680">
        <w:rPr>
          <w:rFonts w:ascii="Times New Roman" w:hAnsi="Times New Roman" w:cs="Times New Roman"/>
          <w:b/>
          <w:sz w:val="24"/>
          <w:szCs w:val="24"/>
        </w:rPr>
        <w:t>(</w:t>
      </w:r>
      <w:r w:rsidRPr="00500680">
        <w:rPr>
          <w:rFonts w:ascii="Times New Roman" w:hAnsi="Times New Roman" w:cs="Times New Roman"/>
          <w:sz w:val="24"/>
          <w:szCs w:val="24"/>
        </w:rPr>
        <w:t>a)  The board of Moderators will consist of following</w:t>
      </w:r>
      <w:r w:rsidRPr="00500680">
        <w:rPr>
          <w:rFonts w:ascii="Times New Roman" w:hAnsi="Times New Roman" w:cs="Times New Roman"/>
          <w:b/>
          <w:sz w:val="24"/>
          <w:szCs w:val="24"/>
        </w:rPr>
        <w:t>;--</w:t>
      </w:r>
    </w:p>
    <w:p w:rsidR="00015C0A" w:rsidRPr="00500680" w:rsidRDefault="00015C0A" w:rsidP="00015C0A">
      <w:pPr>
        <w:spacing w:after="0"/>
        <w:ind w:left="720" w:hanging="720"/>
        <w:jc w:val="both"/>
        <w:rPr>
          <w:rFonts w:ascii="Times New Roman" w:hAnsi="Times New Roman" w:cs="Times New Roman"/>
          <w:b/>
          <w:sz w:val="24"/>
          <w:szCs w:val="24"/>
        </w:rPr>
      </w:pPr>
      <w:r w:rsidRPr="00500680">
        <w:rPr>
          <w:rFonts w:ascii="Times New Roman" w:hAnsi="Times New Roman" w:cs="Times New Roman"/>
          <w:sz w:val="24"/>
          <w:szCs w:val="24"/>
        </w:rPr>
        <w:t>(</w:t>
      </w:r>
      <w:proofErr w:type="spellStart"/>
      <w:r w:rsidRPr="00500680">
        <w:rPr>
          <w:rFonts w:ascii="Times New Roman" w:hAnsi="Times New Roman" w:cs="Times New Roman"/>
          <w:sz w:val="24"/>
          <w:szCs w:val="24"/>
        </w:rPr>
        <w:t>i</w:t>
      </w:r>
      <w:proofErr w:type="spellEnd"/>
      <w:r w:rsidRPr="00500680">
        <w:rPr>
          <w:rFonts w:ascii="Times New Roman" w:hAnsi="Times New Roman" w:cs="Times New Roman"/>
          <w:sz w:val="24"/>
          <w:szCs w:val="24"/>
        </w:rPr>
        <w:t>)  Head /Director of the Department concerned</w:t>
      </w:r>
      <w:r w:rsidRPr="00500680">
        <w:rPr>
          <w:rFonts w:ascii="Times New Roman" w:hAnsi="Times New Roman" w:cs="Times New Roman"/>
          <w:b/>
          <w:sz w:val="24"/>
          <w:szCs w:val="24"/>
        </w:rPr>
        <w:t>.</w:t>
      </w:r>
    </w:p>
    <w:p w:rsidR="00015C0A" w:rsidRPr="00500680" w:rsidRDefault="00015C0A" w:rsidP="00015C0A">
      <w:pPr>
        <w:spacing w:after="0"/>
        <w:ind w:left="720" w:hanging="720"/>
        <w:jc w:val="both"/>
        <w:rPr>
          <w:rFonts w:ascii="Times New Roman" w:hAnsi="Times New Roman" w:cs="Times New Roman"/>
          <w:sz w:val="24"/>
          <w:szCs w:val="24"/>
        </w:rPr>
      </w:pPr>
      <w:r w:rsidRPr="00500680">
        <w:rPr>
          <w:rFonts w:ascii="Times New Roman" w:hAnsi="Times New Roman" w:cs="Times New Roman"/>
          <w:b/>
          <w:sz w:val="24"/>
          <w:szCs w:val="24"/>
        </w:rPr>
        <w:t>(</w:t>
      </w:r>
      <w:r w:rsidRPr="00500680">
        <w:rPr>
          <w:rFonts w:ascii="Times New Roman" w:hAnsi="Times New Roman" w:cs="Times New Roman"/>
          <w:sz w:val="24"/>
          <w:szCs w:val="24"/>
        </w:rPr>
        <w:t xml:space="preserve">ii) Two persons nominated by the vice chancellor, one from the faculty member of the Dept, preferably having specialization other than that of the H.O.D /director and other nominated examiner .In the event of any three members not being able to attend the meeting of the Board of Moderators, he/she will inform the vice-chancellor in advance and the latter my appoint another person in his /her </w:t>
      </w:r>
      <w:proofErr w:type="spellStart"/>
      <w:r w:rsidRPr="00500680">
        <w:rPr>
          <w:rFonts w:ascii="Times New Roman" w:hAnsi="Times New Roman" w:cs="Times New Roman"/>
          <w:sz w:val="24"/>
          <w:szCs w:val="24"/>
        </w:rPr>
        <w:t>pluse</w:t>
      </w:r>
      <w:proofErr w:type="spellEnd"/>
      <w:r w:rsidRPr="00500680">
        <w:rPr>
          <w:rFonts w:ascii="Times New Roman" w:hAnsi="Times New Roman" w:cs="Times New Roman"/>
          <w:sz w:val="24"/>
          <w:szCs w:val="24"/>
        </w:rPr>
        <w:t xml:space="preserve"> as a member of the Board.</w:t>
      </w:r>
    </w:p>
    <w:p w:rsidR="00015C0A" w:rsidRPr="00500680" w:rsidRDefault="00015C0A" w:rsidP="00015C0A">
      <w:pPr>
        <w:spacing w:after="0"/>
        <w:jc w:val="both"/>
        <w:rPr>
          <w:rFonts w:ascii="Times New Roman" w:hAnsi="Times New Roman" w:cs="Times New Roman"/>
          <w:sz w:val="24"/>
          <w:szCs w:val="24"/>
        </w:rPr>
      </w:pPr>
    </w:p>
    <w:p w:rsidR="00015C0A" w:rsidRPr="00500680" w:rsidRDefault="00015C0A" w:rsidP="00015C0A">
      <w:pPr>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(b)    </w:t>
      </w:r>
      <w:r w:rsidRPr="00500680">
        <w:rPr>
          <w:rFonts w:ascii="Times New Roman" w:hAnsi="Times New Roman" w:cs="Times New Roman"/>
          <w:sz w:val="24"/>
          <w:szCs w:val="24"/>
        </w:rPr>
        <w:tab/>
        <w:t xml:space="preserve"> Power and function of Board of Moderators.</w:t>
      </w:r>
    </w:p>
    <w:p w:rsidR="00015C0A" w:rsidRPr="00500680" w:rsidRDefault="00015C0A" w:rsidP="00015C0A">
      <w:pPr>
        <w:pStyle w:val="ListParagraph"/>
        <w:numPr>
          <w:ilvl w:val="0"/>
          <w:numId w:val="10"/>
        </w:numPr>
        <w:spacing w:after="0"/>
        <w:jc w:val="both"/>
        <w:rPr>
          <w:rFonts w:ascii="Times New Roman" w:hAnsi="Times New Roman" w:cs="Times New Roman"/>
          <w:sz w:val="24"/>
          <w:szCs w:val="24"/>
        </w:rPr>
      </w:pPr>
      <w:r w:rsidRPr="00500680">
        <w:rPr>
          <w:rFonts w:ascii="Times New Roman" w:hAnsi="Times New Roman" w:cs="Times New Roman"/>
          <w:sz w:val="24"/>
          <w:szCs w:val="24"/>
        </w:rPr>
        <w:t>The questions paper shall be reviewed by the board of moderators.</w:t>
      </w:r>
    </w:p>
    <w:p w:rsidR="00015C0A" w:rsidRPr="00500680" w:rsidRDefault="00015C0A" w:rsidP="00015C0A">
      <w:pPr>
        <w:pStyle w:val="ListParagraph"/>
        <w:numPr>
          <w:ilvl w:val="0"/>
          <w:numId w:val="10"/>
        </w:numPr>
        <w:spacing w:after="0"/>
        <w:jc w:val="both"/>
        <w:rPr>
          <w:rFonts w:ascii="Times New Roman" w:hAnsi="Times New Roman" w:cs="Times New Roman"/>
          <w:sz w:val="24"/>
          <w:szCs w:val="24"/>
        </w:rPr>
      </w:pPr>
      <w:r w:rsidRPr="00500680">
        <w:rPr>
          <w:rFonts w:ascii="Times New Roman" w:hAnsi="Times New Roman" w:cs="Times New Roman"/>
          <w:sz w:val="24"/>
          <w:szCs w:val="24"/>
        </w:rPr>
        <w:t>The Final result shall be published on the recommendation of the Board of Moderators.</w:t>
      </w:r>
    </w:p>
    <w:p w:rsidR="00015C0A" w:rsidRPr="00500680" w:rsidRDefault="00015C0A" w:rsidP="00015C0A">
      <w:pPr>
        <w:pStyle w:val="ListParagraph"/>
        <w:spacing w:after="0"/>
        <w:ind w:left="1080"/>
        <w:jc w:val="both"/>
        <w:rPr>
          <w:rFonts w:ascii="Times New Roman" w:hAnsi="Times New Roman" w:cs="Times New Roman"/>
          <w:sz w:val="24"/>
          <w:szCs w:val="24"/>
        </w:rPr>
      </w:pPr>
      <w:r w:rsidRPr="00500680">
        <w:rPr>
          <w:rFonts w:ascii="Times New Roman" w:hAnsi="Times New Roman" w:cs="Times New Roman"/>
          <w:sz w:val="24"/>
          <w:szCs w:val="24"/>
        </w:rPr>
        <w:t>In the event of board of Moderators suggest with reason and change in the result the examination Board shall take final decision on the recommendation.</w:t>
      </w:r>
    </w:p>
    <w:p w:rsidR="00130CDE" w:rsidRPr="00500680" w:rsidRDefault="00130CDE" w:rsidP="00015C0A">
      <w:pPr>
        <w:pStyle w:val="ListParagraph"/>
        <w:spacing w:after="0"/>
        <w:ind w:left="1080"/>
        <w:jc w:val="both"/>
        <w:rPr>
          <w:rFonts w:ascii="Times New Roman" w:hAnsi="Times New Roman" w:cs="Times New Roman"/>
          <w:sz w:val="24"/>
          <w:szCs w:val="24"/>
        </w:rPr>
      </w:pPr>
    </w:p>
    <w:p w:rsidR="00130CDE" w:rsidRPr="00500680" w:rsidRDefault="00130CDE" w:rsidP="00015C0A">
      <w:pPr>
        <w:pStyle w:val="ListParagraph"/>
        <w:spacing w:after="0"/>
        <w:ind w:left="1080"/>
        <w:jc w:val="both"/>
        <w:rPr>
          <w:rFonts w:ascii="Times New Roman" w:hAnsi="Times New Roman" w:cs="Times New Roman"/>
          <w:sz w:val="24"/>
          <w:szCs w:val="24"/>
        </w:rPr>
      </w:pPr>
    </w:p>
    <w:p w:rsidR="00130CDE" w:rsidRPr="00500680" w:rsidRDefault="00130CDE" w:rsidP="00015C0A">
      <w:pPr>
        <w:pStyle w:val="ListParagraph"/>
        <w:spacing w:after="0"/>
        <w:ind w:left="1080"/>
        <w:jc w:val="both"/>
        <w:rPr>
          <w:rFonts w:ascii="Times New Roman" w:hAnsi="Times New Roman" w:cs="Times New Roman"/>
          <w:sz w:val="24"/>
          <w:szCs w:val="24"/>
        </w:rPr>
      </w:pPr>
    </w:p>
    <w:p w:rsidR="00130CDE" w:rsidRPr="00500680" w:rsidRDefault="00130CDE" w:rsidP="00015C0A">
      <w:pPr>
        <w:pStyle w:val="ListParagraph"/>
        <w:spacing w:after="0"/>
        <w:ind w:left="1080"/>
        <w:jc w:val="both"/>
        <w:rPr>
          <w:rFonts w:ascii="Times New Roman" w:hAnsi="Times New Roman" w:cs="Times New Roman"/>
          <w:sz w:val="24"/>
          <w:szCs w:val="24"/>
        </w:rPr>
      </w:pPr>
    </w:p>
    <w:p w:rsidR="00130CDE" w:rsidRPr="00500680" w:rsidRDefault="004C624F" w:rsidP="004C624F">
      <w:pPr>
        <w:pStyle w:val="ListParagraph"/>
        <w:numPr>
          <w:ilvl w:val="0"/>
          <w:numId w:val="23"/>
        </w:numPr>
        <w:spacing w:after="0"/>
        <w:jc w:val="both"/>
        <w:rPr>
          <w:rFonts w:ascii="Times New Roman" w:hAnsi="Times New Roman" w:cs="Times New Roman"/>
          <w:sz w:val="24"/>
          <w:szCs w:val="24"/>
        </w:rPr>
      </w:pPr>
      <w:r w:rsidRPr="00500680">
        <w:rPr>
          <w:rFonts w:ascii="Times New Roman" w:hAnsi="Times New Roman" w:cs="Times New Roman"/>
          <w:b/>
          <w:sz w:val="24"/>
          <w:szCs w:val="24"/>
        </w:rPr>
        <w:t xml:space="preserve">Rechecking of examination result --- </w:t>
      </w:r>
      <w:r w:rsidR="00BC2C7D" w:rsidRPr="00500680">
        <w:rPr>
          <w:rFonts w:ascii="Times New Roman" w:hAnsi="Times New Roman" w:cs="Times New Roman"/>
          <w:b/>
          <w:sz w:val="24"/>
          <w:szCs w:val="24"/>
        </w:rPr>
        <w:t xml:space="preserve"> </w:t>
      </w:r>
      <w:r w:rsidR="00BC2C7D" w:rsidRPr="00500680">
        <w:rPr>
          <w:rFonts w:ascii="Times New Roman" w:hAnsi="Times New Roman" w:cs="Times New Roman"/>
          <w:sz w:val="24"/>
          <w:szCs w:val="24"/>
        </w:rPr>
        <w:t xml:space="preserve">a fee of Rs 500 /- (Rupees five hundred only ) shall be charged from a candidate willing to get his/her result rechecked in any subject of examination for one paper .such request shall be entertained for not more than two papers of written examination of a semester ; provided that the fee shall be refunded to the candidate if on re checking of the result , any error or omission is discovered in respect to </w:t>
      </w:r>
      <w:r w:rsidR="00BC2C7D" w:rsidRPr="00500680">
        <w:rPr>
          <w:rFonts w:ascii="Times New Roman" w:hAnsi="Times New Roman" w:cs="Times New Roman"/>
          <w:sz w:val="24"/>
          <w:szCs w:val="24"/>
        </w:rPr>
        <w:lastRenderedPageBreak/>
        <w:t xml:space="preserve">the marks originally awarded by the examiner concerned or in the record of result prepared by the university.  </w:t>
      </w:r>
    </w:p>
    <w:p w:rsidR="0039473D" w:rsidRPr="00500680" w:rsidRDefault="0039473D" w:rsidP="0039473D">
      <w:pPr>
        <w:pStyle w:val="ListParagraph"/>
        <w:numPr>
          <w:ilvl w:val="0"/>
          <w:numId w:val="23"/>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Mark sheet – </w:t>
      </w:r>
      <w:r w:rsidRPr="00500680">
        <w:rPr>
          <w:rFonts w:ascii="Times New Roman" w:hAnsi="Times New Roman" w:cs="Times New Roman"/>
          <w:sz w:val="24"/>
          <w:szCs w:val="24"/>
        </w:rPr>
        <w:t>the report of the result of examination shall be provided to the students at the end of each semester examination separately and amalgamated marks sheet of all the semesters on passing all the semester examinations</w:t>
      </w:r>
      <w:r w:rsidRPr="00500680">
        <w:rPr>
          <w:rFonts w:ascii="Times New Roman" w:hAnsi="Times New Roman" w:cs="Times New Roman"/>
          <w:b/>
          <w:sz w:val="24"/>
          <w:szCs w:val="24"/>
        </w:rPr>
        <w:t xml:space="preserve"> </w:t>
      </w:r>
    </w:p>
    <w:p w:rsidR="00015C0A" w:rsidRPr="00500680" w:rsidRDefault="0039473D" w:rsidP="0039473D">
      <w:pPr>
        <w:pStyle w:val="ListParagraph"/>
        <w:numPr>
          <w:ilvl w:val="0"/>
          <w:numId w:val="23"/>
        </w:numPr>
        <w:spacing w:after="0"/>
        <w:jc w:val="both"/>
        <w:rPr>
          <w:rFonts w:ascii="Times New Roman" w:hAnsi="Times New Roman" w:cs="Times New Roman"/>
          <w:b/>
          <w:sz w:val="24"/>
          <w:szCs w:val="24"/>
        </w:rPr>
      </w:pPr>
      <w:r w:rsidRPr="00500680">
        <w:rPr>
          <w:rFonts w:ascii="Times New Roman" w:hAnsi="Times New Roman" w:cs="Times New Roman"/>
          <w:b/>
          <w:sz w:val="24"/>
          <w:szCs w:val="24"/>
        </w:rPr>
        <w:t xml:space="preserve">Degree – </w:t>
      </w:r>
      <w:r w:rsidRPr="00500680">
        <w:rPr>
          <w:rFonts w:ascii="Times New Roman" w:hAnsi="Times New Roman" w:cs="Times New Roman"/>
          <w:sz w:val="24"/>
          <w:szCs w:val="24"/>
        </w:rPr>
        <w:t xml:space="preserve">each successful candidate in all six semester shall be admitted to the </w:t>
      </w:r>
      <w:r w:rsidR="008914EC" w:rsidRPr="00500680">
        <w:rPr>
          <w:rFonts w:ascii="Times New Roman" w:hAnsi="Times New Roman" w:cs="Times New Roman"/>
          <w:sz w:val="24"/>
          <w:szCs w:val="24"/>
        </w:rPr>
        <w:t xml:space="preserve">part time master of business administration degree of the </w:t>
      </w:r>
      <w:proofErr w:type="spellStart"/>
      <w:r w:rsidR="008914EC" w:rsidRPr="00500680">
        <w:rPr>
          <w:rFonts w:ascii="Times New Roman" w:hAnsi="Times New Roman" w:cs="Times New Roman"/>
          <w:sz w:val="24"/>
          <w:szCs w:val="24"/>
        </w:rPr>
        <w:t>Vinoba</w:t>
      </w:r>
      <w:proofErr w:type="spellEnd"/>
      <w:r w:rsidR="008914EC" w:rsidRPr="00500680">
        <w:rPr>
          <w:rFonts w:ascii="Times New Roman" w:hAnsi="Times New Roman" w:cs="Times New Roman"/>
          <w:sz w:val="24"/>
          <w:szCs w:val="24"/>
        </w:rPr>
        <w:t xml:space="preserve"> </w:t>
      </w:r>
      <w:proofErr w:type="spellStart"/>
      <w:r w:rsidR="008914EC" w:rsidRPr="00500680">
        <w:rPr>
          <w:rFonts w:ascii="Times New Roman" w:hAnsi="Times New Roman" w:cs="Times New Roman"/>
          <w:sz w:val="24"/>
          <w:szCs w:val="24"/>
        </w:rPr>
        <w:t>Bhave</w:t>
      </w:r>
      <w:proofErr w:type="spellEnd"/>
      <w:r w:rsidR="008914EC" w:rsidRPr="00500680">
        <w:rPr>
          <w:rFonts w:ascii="Times New Roman" w:hAnsi="Times New Roman" w:cs="Times New Roman"/>
          <w:sz w:val="24"/>
          <w:szCs w:val="24"/>
        </w:rPr>
        <w:t xml:space="preserve"> University on passing the examination and will be conferred degree of Part </w:t>
      </w:r>
      <w:proofErr w:type="gramStart"/>
      <w:r w:rsidR="008914EC" w:rsidRPr="00500680">
        <w:rPr>
          <w:rFonts w:ascii="Times New Roman" w:hAnsi="Times New Roman" w:cs="Times New Roman"/>
          <w:sz w:val="24"/>
          <w:szCs w:val="24"/>
        </w:rPr>
        <w:t>time  Master</w:t>
      </w:r>
      <w:proofErr w:type="gramEnd"/>
      <w:r w:rsidR="008914EC" w:rsidRPr="00500680">
        <w:rPr>
          <w:rFonts w:ascii="Times New Roman" w:hAnsi="Times New Roman" w:cs="Times New Roman"/>
          <w:sz w:val="24"/>
          <w:szCs w:val="24"/>
        </w:rPr>
        <w:t xml:space="preserve"> of  business  Administration and part time MBA in dual  </w:t>
      </w:r>
      <w:r w:rsidRPr="00500680">
        <w:rPr>
          <w:rFonts w:ascii="Times New Roman" w:hAnsi="Times New Roman" w:cs="Times New Roman"/>
          <w:sz w:val="24"/>
          <w:szCs w:val="24"/>
        </w:rPr>
        <w:t xml:space="preserve"> </w:t>
      </w:r>
      <w:r w:rsidR="008914EC" w:rsidRPr="00500680">
        <w:rPr>
          <w:rFonts w:ascii="Times New Roman" w:hAnsi="Times New Roman" w:cs="Times New Roman"/>
          <w:sz w:val="24"/>
          <w:szCs w:val="24"/>
        </w:rPr>
        <w:t>specialization in the faculty of management</w:t>
      </w:r>
      <w:r w:rsidR="008914EC" w:rsidRPr="00500680">
        <w:rPr>
          <w:rFonts w:ascii="Times New Roman" w:hAnsi="Times New Roman" w:cs="Times New Roman"/>
          <w:b/>
          <w:sz w:val="24"/>
          <w:szCs w:val="24"/>
        </w:rPr>
        <w:t xml:space="preserve"> . </w:t>
      </w:r>
    </w:p>
    <w:p w:rsidR="00575677" w:rsidRPr="00500680" w:rsidRDefault="00575677" w:rsidP="0039473D">
      <w:pPr>
        <w:pStyle w:val="ListParagraph"/>
        <w:numPr>
          <w:ilvl w:val="0"/>
          <w:numId w:val="23"/>
        </w:numPr>
        <w:spacing w:after="0"/>
        <w:jc w:val="both"/>
        <w:rPr>
          <w:rFonts w:ascii="Times New Roman" w:hAnsi="Times New Roman" w:cs="Times New Roman"/>
          <w:sz w:val="24"/>
          <w:szCs w:val="24"/>
        </w:rPr>
      </w:pPr>
      <w:r w:rsidRPr="00500680">
        <w:rPr>
          <w:rFonts w:ascii="Times New Roman" w:hAnsi="Times New Roman" w:cs="Times New Roman"/>
          <w:b/>
          <w:sz w:val="24"/>
          <w:szCs w:val="24"/>
        </w:rPr>
        <w:t xml:space="preserve">Medium of instruction and examination – </w:t>
      </w:r>
      <w:r w:rsidRPr="00500680">
        <w:rPr>
          <w:rFonts w:ascii="Times New Roman" w:hAnsi="Times New Roman" w:cs="Times New Roman"/>
          <w:sz w:val="24"/>
          <w:szCs w:val="24"/>
        </w:rPr>
        <w:t>the medium of instruction and examination shall be English.</w:t>
      </w:r>
    </w:p>
    <w:p w:rsidR="00575677" w:rsidRPr="00500680" w:rsidRDefault="00575677" w:rsidP="0039473D">
      <w:pPr>
        <w:pStyle w:val="ListParagraph"/>
        <w:numPr>
          <w:ilvl w:val="0"/>
          <w:numId w:val="23"/>
        </w:numPr>
        <w:spacing w:after="0"/>
        <w:jc w:val="both"/>
        <w:rPr>
          <w:rFonts w:ascii="Times New Roman" w:hAnsi="Times New Roman" w:cs="Times New Roman"/>
          <w:sz w:val="24"/>
          <w:szCs w:val="24"/>
        </w:rPr>
      </w:pPr>
      <w:r w:rsidRPr="00500680">
        <w:rPr>
          <w:rFonts w:ascii="Times New Roman" w:hAnsi="Times New Roman" w:cs="Times New Roman"/>
          <w:b/>
          <w:sz w:val="24"/>
          <w:szCs w:val="24"/>
        </w:rPr>
        <w:t>Award /Recognition of Merits –</w:t>
      </w:r>
      <w:r w:rsidRPr="00500680">
        <w:rPr>
          <w:rFonts w:ascii="Times New Roman" w:hAnsi="Times New Roman" w:cs="Times New Roman"/>
          <w:sz w:val="24"/>
          <w:szCs w:val="24"/>
        </w:rPr>
        <w:t xml:space="preserve">Examinee of a specialization securing first position in the first class shall be given certificate of </w:t>
      </w:r>
      <w:proofErr w:type="gramStart"/>
      <w:r w:rsidRPr="00500680">
        <w:rPr>
          <w:rFonts w:ascii="Times New Roman" w:hAnsi="Times New Roman" w:cs="Times New Roman"/>
          <w:sz w:val="24"/>
          <w:szCs w:val="24"/>
        </w:rPr>
        <w:t>merit .</w:t>
      </w:r>
      <w:proofErr w:type="gramEnd"/>
      <w:r w:rsidRPr="00500680">
        <w:rPr>
          <w:rFonts w:ascii="Times New Roman" w:hAnsi="Times New Roman" w:cs="Times New Roman"/>
          <w:sz w:val="24"/>
          <w:szCs w:val="24"/>
        </w:rPr>
        <w:t xml:space="preserve"> he /she may get university gold medal or any other award which the university decide for the purpose </w:t>
      </w:r>
    </w:p>
    <w:p w:rsidR="00575677" w:rsidRPr="00500680" w:rsidRDefault="00575677" w:rsidP="0039473D">
      <w:pPr>
        <w:pStyle w:val="ListParagraph"/>
        <w:numPr>
          <w:ilvl w:val="0"/>
          <w:numId w:val="23"/>
        </w:numPr>
        <w:spacing w:after="0"/>
        <w:jc w:val="both"/>
        <w:rPr>
          <w:rFonts w:ascii="Times New Roman" w:hAnsi="Times New Roman" w:cs="Times New Roman"/>
          <w:sz w:val="24"/>
          <w:szCs w:val="24"/>
        </w:rPr>
      </w:pPr>
      <w:r w:rsidRPr="00500680">
        <w:rPr>
          <w:rFonts w:ascii="Times New Roman" w:hAnsi="Times New Roman" w:cs="Times New Roman"/>
          <w:b/>
          <w:sz w:val="24"/>
          <w:szCs w:val="24"/>
        </w:rPr>
        <w:t>Fee -- the</w:t>
      </w:r>
      <w:r w:rsidRPr="00500680">
        <w:rPr>
          <w:rFonts w:ascii="Times New Roman" w:hAnsi="Times New Roman" w:cs="Times New Roman"/>
          <w:sz w:val="24"/>
          <w:szCs w:val="24"/>
        </w:rPr>
        <w:t xml:space="preserve"> tuitions fee and other charges for self finance course shall be decided and revised time to time by the academic council of the </w:t>
      </w:r>
      <w:r w:rsidR="002801D4" w:rsidRPr="00500680">
        <w:rPr>
          <w:rFonts w:ascii="Times New Roman" w:hAnsi="Times New Roman" w:cs="Times New Roman"/>
          <w:sz w:val="24"/>
          <w:szCs w:val="24"/>
        </w:rPr>
        <w:t>university.</w:t>
      </w:r>
    </w:p>
    <w:p w:rsidR="002801D4" w:rsidRPr="00500680" w:rsidRDefault="002801D4" w:rsidP="0039473D">
      <w:pPr>
        <w:pStyle w:val="ListParagraph"/>
        <w:numPr>
          <w:ilvl w:val="0"/>
          <w:numId w:val="23"/>
        </w:numPr>
        <w:spacing w:after="0"/>
        <w:jc w:val="both"/>
        <w:rPr>
          <w:rFonts w:ascii="Times New Roman" w:hAnsi="Times New Roman" w:cs="Times New Roman"/>
          <w:sz w:val="24"/>
          <w:szCs w:val="24"/>
        </w:rPr>
      </w:pPr>
      <w:r w:rsidRPr="00500680">
        <w:rPr>
          <w:rFonts w:ascii="Times New Roman" w:hAnsi="Times New Roman" w:cs="Times New Roman"/>
          <w:b/>
          <w:sz w:val="24"/>
          <w:szCs w:val="24"/>
        </w:rPr>
        <w:t>Enforcement of the revised regulation -- The</w:t>
      </w:r>
      <w:r w:rsidRPr="00500680">
        <w:rPr>
          <w:rFonts w:ascii="Times New Roman" w:hAnsi="Times New Roman" w:cs="Times New Roman"/>
          <w:sz w:val="24"/>
          <w:szCs w:val="24"/>
        </w:rPr>
        <w:t xml:space="preserve"> regulation shall come into force with effect from session 2015 -16. </w:t>
      </w:r>
    </w:p>
    <w:p w:rsidR="00575677" w:rsidRPr="00500680" w:rsidRDefault="00575677" w:rsidP="00575677">
      <w:pPr>
        <w:spacing w:after="0"/>
        <w:jc w:val="both"/>
        <w:rPr>
          <w:rFonts w:ascii="Times New Roman" w:hAnsi="Times New Roman" w:cs="Times New Roman"/>
          <w:sz w:val="24"/>
          <w:szCs w:val="24"/>
        </w:rPr>
      </w:pPr>
    </w:p>
    <w:p w:rsidR="00015C0A" w:rsidRPr="00500680" w:rsidRDefault="000E373D" w:rsidP="001B2B19">
      <w:pPr>
        <w:spacing w:after="0"/>
        <w:jc w:val="both"/>
        <w:rPr>
          <w:rFonts w:ascii="Times New Roman" w:hAnsi="Times New Roman" w:cs="Times New Roman"/>
          <w:sz w:val="24"/>
          <w:szCs w:val="24"/>
        </w:rPr>
      </w:pPr>
      <w:r w:rsidRPr="00500680">
        <w:rPr>
          <w:rFonts w:ascii="Times New Roman" w:hAnsi="Times New Roman" w:cs="Times New Roman"/>
          <w:sz w:val="24"/>
          <w:szCs w:val="24"/>
        </w:rPr>
        <w:t>-----------------------------------------------------------------------------------------------------------------</w:t>
      </w:r>
    </w:p>
    <w:p w:rsidR="00015C0A" w:rsidRPr="00500680" w:rsidRDefault="00015C0A" w:rsidP="001B2B19">
      <w:pPr>
        <w:spacing w:after="0"/>
        <w:jc w:val="both"/>
        <w:rPr>
          <w:rFonts w:ascii="Times New Roman" w:hAnsi="Times New Roman" w:cs="Times New Roman"/>
          <w:sz w:val="24"/>
          <w:szCs w:val="24"/>
        </w:rPr>
      </w:pPr>
    </w:p>
    <w:p w:rsidR="00015C0A" w:rsidRPr="00500680" w:rsidRDefault="00015C0A" w:rsidP="001B2B19">
      <w:pPr>
        <w:spacing w:after="0"/>
        <w:jc w:val="both"/>
        <w:rPr>
          <w:rFonts w:ascii="Times New Roman" w:hAnsi="Times New Roman" w:cs="Times New Roman"/>
          <w:sz w:val="24"/>
          <w:szCs w:val="24"/>
        </w:rPr>
      </w:pPr>
    </w:p>
    <w:p w:rsidR="002866C2" w:rsidRPr="00500680" w:rsidRDefault="002866C2" w:rsidP="002866C2">
      <w:pPr>
        <w:tabs>
          <w:tab w:val="left" w:pos="540"/>
        </w:tabs>
        <w:spacing w:line="360" w:lineRule="auto"/>
        <w:ind w:left="540" w:hanging="540"/>
        <w:jc w:val="both"/>
        <w:rPr>
          <w:rFonts w:ascii="Times New Roman" w:hAnsi="Times New Roman" w:cs="Times New Roman"/>
          <w:b/>
          <w:bCs/>
          <w:sz w:val="24"/>
          <w:szCs w:val="24"/>
        </w:rPr>
      </w:pPr>
      <w:r w:rsidRPr="00500680">
        <w:rPr>
          <w:rFonts w:ascii="Times New Roman" w:hAnsi="Times New Roman" w:cs="Times New Roman"/>
          <w:b/>
          <w:bCs/>
          <w:sz w:val="24"/>
          <w:szCs w:val="24"/>
        </w:rPr>
        <w:t xml:space="preserve">          Classification of Successful candidate:</w:t>
      </w:r>
    </w:p>
    <w:p w:rsidR="002866C2" w:rsidRPr="00500680" w:rsidRDefault="002866C2" w:rsidP="002866C2">
      <w:pPr>
        <w:tabs>
          <w:tab w:val="left" w:pos="540"/>
        </w:tabs>
        <w:spacing w:line="360" w:lineRule="auto"/>
        <w:ind w:left="540" w:hanging="540"/>
        <w:jc w:val="both"/>
        <w:rPr>
          <w:rFonts w:ascii="Times New Roman" w:hAnsi="Times New Roman" w:cs="Times New Roman"/>
          <w:sz w:val="24"/>
          <w:szCs w:val="24"/>
        </w:rPr>
      </w:pPr>
      <w:r w:rsidRPr="00500680">
        <w:rPr>
          <w:rFonts w:ascii="Times New Roman" w:hAnsi="Times New Roman" w:cs="Times New Roman"/>
          <w:sz w:val="24"/>
          <w:szCs w:val="24"/>
        </w:rPr>
        <w:tab/>
        <w:t>At the end of the fourth semester the successful candidate shall be classified as under:</w:t>
      </w:r>
    </w:p>
    <w:p w:rsidR="002866C2" w:rsidRPr="00500680" w:rsidRDefault="002866C2" w:rsidP="002866C2">
      <w:pPr>
        <w:tabs>
          <w:tab w:val="left" w:pos="540"/>
        </w:tabs>
        <w:spacing w:line="360" w:lineRule="auto"/>
        <w:ind w:left="540" w:hanging="540"/>
        <w:jc w:val="both"/>
        <w:rPr>
          <w:rFonts w:ascii="Times New Roman" w:hAnsi="Times New Roman" w:cs="Times New Roman"/>
          <w:sz w:val="24"/>
          <w:szCs w:val="24"/>
        </w:rPr>
      </w:pPr>
      <w:r w:rsidRPr="00500680">
        <w:rPr>
          <w:rFonts w:ascii="Times New Roman" w:hAnsi="Times New Roman" w:cs="Times New Roman"/>
          <w:sz w:val="24"/>
          <w:szCs w:val="24"/>
        </w:rPr>
        <w:tab/>
        <w:t xml:space="preserve">First </w:t>
      </w:r>
      <w:proofErr w:type="gramStart"/>
      <w:r w:rsidRPr="00500680">
        <w:rPr>
          <w:rFonts w:ascii="Times New Roman" w:hAnsi="Times New Roman" w:cs="Times New Roman"/>
          <w:sz w:val="24"/>
          <w:szCs w:val="24"/>
        </w:rPr>
        <w:t>class :</w:t>
      </w:r>
      <w:proofErr w:type="gramEnd"/>
      <w:r w:rsidRPr="00500680">
        <w:rPr>
          <w:rFonts w:ascii="Times New Roman" w:hAnsi="Times New Roman" w:cs="Times New Roman"/>
          <w:sz w:val="24"/>
          <w:szCs w:val="24"/>
        </w:rPr>
        <w:t xml:space="preserve"> 6 CGPA or more in the aggregate of all the four semester examinations.</w:t>
      </w:r>
    </w:p>
    <w:p w:rsidR="002866C2" w:rsidRPr="00500680" w:rsidRDefault="002866C2" w:rsidP="002866C2">
      <w:pPr>
        <w:tabs>
          <w:tab w:val="left" w:pos="540"/>
        </w:tabs>
        <w:spacing w:line="360" w:lineRule="auto"/>
        <w:ind w:left="540" w:hanging="540"/>
        <w:jc w:val="both"/>
        <w:rPr>
          <w:rFonts w:ascii="Times New Roman" w:hAnsi="Times New Roman" w:cs="Times New Roman"/>
          <w:sz w:val="24"/>
          <w:szCs w:val="24"/>
        </w:rPr>
      </w:pPr>
      <w:r w:rsidRPr="00500680">
        <w:rPr>
          <w:rFonts w:ascii="Times New Roman" w:hAnsi="Times New Roman" w:cs="Times New Roman"/>
          <w:sz w:val="24"/>
          <w:szCs w:val="24"/>
        </w:rPr>
        <w:tab/>
        <w:t xml:space="preserve">Second class   : 4.5 CGPA or more marks in the aggregate of all the four semester examinations A candidate who secure at least 70% in the aggregate of all the semester </w:t>
      </w:r>
      <w:proofErr w:type="gramStart"/>
      <w:r w:rsidRPr="00500680">
        <w:rPr>
          <w:rFonts w:ascii="Times New Roman" w:hAnsi="Times New Roman" w:cs="Times New Roman"/>
          <w:sz w:val="24"/>
          <w:szCs w:val="24"/>
        </w:rPr>
        <w:t>examination  shall</w:t>
      </w:r>
      <w:proofErr w:type="gramEnd"/>
      <w:r w:rsidRPr="00500680">
        <w:rPr>
          <w:rFonts w:ascii="Times New Roman" w:hAnsi="Times New Roman" w:cs="Times New Roman"/>
          <w:sz w:val="24"/>
          <w:szCs w:val="24"/>
        </w:rPr>
        <w:t xml:space="preserve"> be declared to have secured Distinction in First Class.</w:t>
      </w:r>
    </w:p>
    <w:p w:rsidR="002866C2" w:rsidRPr="00500680" w:rsidRDefault="002866C2" w:rsidP="002866C2">
      <w:pPr>
        <w:tabs>
          <w:tab w:val="left" w:pos="540"/>
        </w:tabs>
        <w:spacing w:line="360" w:lineRule="auto"/>
        <w:ind w:left="540" w:hanging="540"/>
        <w:jc w:val="both"/>
        <w:rPr>
          <w:rFonts w:ascii="Times New Roman" w:hAnsi="Times New Roman" w:cs="Times New Roman"/>
          <w:sz w:val="24"/>
          <w:szCs w:val="24"/>
        </w:rPr>
      </w:pPr>
      <w:r w:rsidRPr="00500680">
        <w:rPr>
          <w:rFonts w:ascii="Times New Roman" w:hAnsi="Times New Roman" w:cs="Times New Roman"/>
          <w:sz w:val="24"/>
          <w:szCs w:val="24"/>
        </w:rPr>
        <w:tab/>
      </w:r>
      <w:r w:rsidRPr="00500680">
        <w:rPr>
          <w:rFonts w:ascii="Times New Roman" w:hAnsi="Times New Roman" w:cs="Times New Roman"/>
          <w:b/>
          <w:sz w:val="24"/>
          <w:szCs w:val="24"/>
        </w:rPr>
        <w:t>Grace Marks</w:t>
      </w:r>
      <w:r w:rsidRPr="00500680">
        <w:rPr>
          <w:rFonts w:ascii="Times New Roman" w:hAnsi="Times New Roman" w:cs="Times New Roman"/>
          <w:sz w:val="24"/>
          <w:szCs w:val="24"/>
        </w:rPr>
        <w:t xml:space="preserve"> - A candidate shall be awarded up to 5 marks in aggregate if he/she fails  short  of  pass  marks  or  2</w:t>
      </w:r>
      <w:proofErr w:type="spellStart"/>
      <w:r w:rsidRPr="00500680">
        <w:rPr>
          <w:rFonts w:ascii="Times New Roman" w:hAnsi="Times New Roman" w:cs="Times New Roman"/>
          <w:position w:val="6"/>
          <w:sz w:val="24"/>
          <w:szCs w:val="24"/>
        </w:rPr>
        <w:t>nd</w:t>
      </w:r>
      <w:proofErr w:type="spellEnd"/>
      <w:r w:rsidRPr="00500680">
        <w:rPr>
          <w:rFonts w:ascii="Times New Roman" w:hAnsi="Times New Roman" w:cs="Times New Roman"/>
          <w:sz w:val="24"/>
          <w:szCs w:val="24"/>
        </w:rPr>
        <w:t xml:space="preserve">  class/1</w:t>
      </w:r>
      <w:r w:rsidRPr="00500680">
        <w:rPr>
          <w:rFonts w:ascii="Times New Roman" w:hAnsi="Times New Roman" w:cs="Times New Roman"/>
          <w:position w:val="6"/>
          <w:sz w:val="24"/>
          <w:szCs w:val="24"/>
        </w:rPr>
        <w:t xml:space="preserve"> </w:t>
      </w:r>
      <w:proofErr w:type="spellStart"/>
      <w:r w:rsidRPr="00500680">
        <w:rPr>
          <w:rFonts w:ascii="Times New Roman" w:hAnsi="Times New Roman" w:cs="Times New Roman"/>
          <w:position w:val="6"/>
          <w:sz w:val="24"/>
          <w:szCs w:val="24"/>
        </w:rPr>
        <w:t>st</w:t>
      </w:r>
      <w:proofErr w:type="spellEnd"/>
      <w:r w:rsidRPr="00500680">
        <w:rPr>
          <w:rFonts w:ascii="Times New Roman" w:hAnsi="Times New Roman" w:cs="Times New Roman"/>
          <w:sz w:val="24"/>
          <w:szCs w:val="24"/>
        </w:rPr>
        <w:t xml:space="preserve">  class  only  once  in  entire  semesters  and  such marks will be added in the theory paper in which the candidate scored lowest marks.</w:t>
      </w:r>
    </w:p>
    <w:p w:rsidR="002866C2" w:rsidRPr="00500680" w:rsidRDefault="002866C2" w:rsidP="002866C2">
      <w:pPr>
        <w:tabs>
          <w:tab w:val="left" w:pos="540"/>
        </w:tabs>
        <w:spacing w:line="360" w:lineRule="auto"/>
        <w:ind w:left="540" w:hanging="540"/>
        <w:jc w:val="both"/>
        <w:rPr>
          <w:rFonts w:ascii="Times New Roman" w:hAnsi="Times New Roman" w:cs="Times New Roman"/>
          <w:sz w:val="24"/>
          <w:szCs w:val="24"/>
        </w:rPr>
      </w:pPr>
      <w:r w:rsidRPr="00500680">
        <w:rPr>
          <w:rFonts w:ascii="Times New Roman" w:hAnsi="Times New Roman" w:cs="Times New Roman"/>
          <w:sz w:val="24"/>
          <w:szCs w:val="24"/>
        </w:rPr>
        <w:tab/>
        <w:t>A  candidate  must  qualify  for  the  award  of  the  degree  within  four  years  of  his  first admission to the course.</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b/>
          <w:sz w:val="24"/>
          <w:szCs w:val="24"/>
        </w:rPr>
        <w:lastRenderedPageBreak/>
        <w:t xml:space="preserve">       Medium of Examination</w:t>
      </w:r>
      <w:r w:rsidRPr="00500680">
        <w:rPr>
          <w:rFonts w:ascii="Times New Roman" w:hAnsi="Times New Roman" w:cs="Times New Roman"/>
          <w:sz w:val="24"/>
          <w:szCs w:val="24"/>
        </w:rPr>
        <w:t>: The medium of instruction and examination shall</w:t>
      </w:r>
    </w:p>
    <w:p w:rsidR="002866C2" w:rsidRPr="00500680" w:rsidRDefault="002866C2" w:rsidP="002866C2">
      <w:pPr>
        <w:jc w:val="both"/>
        <w:rPr>
          <w:rFonts w:ascii="Times New Roman" w:hAnsi="Times New Roman" w:cs="Times New Roman"/>
          <w:sz w:val="24"/>
          <w:szCs w:val="24"/>
        </w:rPr>
      </w:pPr>
      <w:r w:rsidRPr="00500680">
        <w:rPr>
          <w:rFonts w:ascii="Times New Roman" w:hAnsi="Times New Roman" w:cs="Times New Roman"/>
          <w:sz w:val="24"/>
          <w:szCs w:val="24"/>
        </w:rPr>
        <w:t xml:space="preserve">        </w:t>
      </w:r>
      <w:proofErr w:type="gramStart"/>
      <w:r w:rsidRPr="00500680">
        <w:rPr>
          <w:rFonts w:ascii="Times New Roman" w:hAnsi="Times New Roman" w:cs="Times New Roman"/>
          <w:sz w:val="24"/>
          <w:szCs w:val="24"/>
        </w:rPr>
        <w:t>be</w:t>
      </w:r>
      <w:proofErr w:type="gramEnd"/>
      <w:r w:rsidRPr="00500680">
        <w:rPr>
          <w:rFonts w:ascii="Times New Roman" w:hAnsi="Times New Roman" w:cs="Times New Roman"/>
          <w:sz w:val="24"/>
          <w:szCs w:val="24"/>
        </w:rPr>
        <w:t xml:space="preserve"> English only.</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ab/>
      </w:r>
      <w:r w:rsidRPr="00500680">
        <w:rPr>
          <w:rFonts w:ascii="Times New Roman" w:hAnsi="Times New Roman" w:cs="Times New Roman"/>
          <w:b/>
          <w:sz w:val="24"/>
          <w:szCs w:val="24"/>
          <w:u w:val="single"/>
        </w:rPr>
        <w:t>Coverage of the syllabus</w:t>
      </w:r>
      <w:r w:rsidRPr="00500680">
        <w:rPr>
          <w:rFonts w:ascii="Times New Roman" w:hAnsi="Times New Roman" w:cs="Times New Roman"/>
          <w:sz w:val="24"/>
          <w:szCs w:val="24"/>
        </w:rPr>
        <w:t xml:space="preserve">: The syllabus in each subject and in each paper shall be demarcated into well-defined units/areas of content along with a topic wise break up. The Board of studies of subject concerned constituted by the Vice-Chancellor shall be responsible for framing the syllabus subject to the provisions of this regulation. The course teacher shall be responsible for the coverage of the syllabi of the course including </w:t>
      </w:r>
      <w:proofErr w:type="spellStart"/>
      <w:r w:rsidRPr="00500680">
        <w:rPr>
          <w:rFonts w:ascii="Times New Roman" w:hAnsi="Times New Roman" w:cs="Times New Roman"/>
          <w:sz w:val="24"/>
          <w:szCs w:val="24"/>
        </w:rPr>
        <w:t>fulfilment</w:t>
      </w:r>
      <w:proofErr w:type="spellEnd"/>
      <w:r w:rsidRPr="00500680">
        <w:rPr>
          <w:rFonts w:ascii="Times New Roman" w:hAnsi="Times New Roman" w:cs="Times New Roman"/>
          <w:sz w:val="24"/>
          <w:szCs w:val="24"/>
        </w:rPr>
        <w:t xml:space="preserve"> of the prescribed requirement. The Head of the University Department/ Principal of the College shall co-ordinate the teaching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In case a teacher fails to cover the course within time due to unforeseen circumstances, he shall take extra classes to cover the course. The Head of University Department / Principal of the College shall get a course completion certificate from every course teacher(s) at the end of the semester.</w:t>
      </w:r>
    </w:p>
    <w:p w:rsidR="002866C2" w:rsidRPr="00500680" w:rsidRDefault="002866C2" w:rsidP="002866C2">
      <w:pPr>
        <w:jc w:val="both"/>
        <w:rPr>
          <w:rFonts w:ascii="Times New Roman" w:hAnsi="Times New Roman" w:cs="Times New Roman"/>
          <w:b/>
          <w:sz w:val="24"/>
          <w:szCs w:val="24"/>
          <w:u w:val="single"/>
        </w:rPr>
      </w:pPr>
      <w:r w:rsidRPr="00500680">
        <w:rPr>
          <w:rFonts w:ascii="Times New Roman" w:hAnsi="Times New Roman" w:cs="Times New Roman"/>
          <w:b/>
          <w:sz w:val="24"/>
          <w:szCs w:val="24"/>
          <w:u w:val="single"/>
        </w:rPr>
        <w:t xml:space="preserve">Letter Grades and Grade </w:t>
      </w:r>
      <w:proofErr w:type="gramStart"/>
      <w:r w:rsidRPr="00500680">
        <w:rPr>
          <w:rFonts w:ascii="Times New Roman" w:hAnsi="Times New Roman" w:cs="Times New Roman"/>
          <w:b/>
          <w:sz w:val="24"/>
          <w:szCs w:val="24"/>
          <w:u w:val="single"/>
        </w:rPr>
        <w:t>Points :</w:t>
      </w:r>
      <w:proofErr w:type="gramEnd"/>
    </w:p>
    <w:p w:rsidR="002866C2" w:rsidRPr="00500680" w:rsidRDefault="002866C2" w:rsidP="002866C2">
      <w:pPr>
        <w:numPr>
          <w:ilvl w:val="0"/>
          <w:numId w:val="25"/>
        </w:numPr>
        <w:spacing w:after="0" w:line="360" w:lineRule="auto"/>
        <w:ind w:left="720"/>
        <w:jc w:val="both"/>
        <w:rPr>
          <w:rFonts w:ascii="Times New Roman" w:hAnsi="Times New Roman" w:cs="Times New Roman"/>
          <w:sz w:val="24"/>
          <w:szCs w:val="24"/>
        </w:rPr>
      </w:pPr>
      <w:r w:rsidRPr="00500680">
        <w:rPr>
          <w:rFonts w:ascii="Times New Roman" w:hAnsi="Times New Roman" w:cs="Times New Roman"/>
          <w:sz w:val="24"/>
          <w:szCs w:val="24"/>
        </w:rPr>
        <w:t>Two methods- relative grading or absolute grading –have been in vogue for awarding grades in a course. The relative grading is based on the distribution (usually normal distribution) of marks obtained by all the students of the course and the grades are awarded based on a cut-off marks or percentile. Under the absolute grading, the marks are converted to grades based on pre-determined class intervals. To implement the following grading system, the colleges and universities can use any one of the above methods.</w:t>
      </w:r>
    </w:p>
    <w:p w:rsidR="002866C2" w:rsidRPr="00500680" w:rsidRDefault="002866C2" w:rsidP="002866C2">
      <w:pPr>
        <w:spacing w:after="0" w:line="240" w:lineRule="auto"/>
        <w:ind w:left="720"/>
        <w:jc w:val="both"/>
        <w:rPr>
          <w:rFonts w:ascii="Times New Roman" w:hAnsi="Times New Roman" w:cs="Times New Roman"/>
          <w:sz w:val="24"/>
          <w:szCs w:val="24"/>
        </w:rPr>
      </w:pPr>
    </w:p>
    <w:p w:rsidR="002866C2" w:rsidRPr="00500680" w:rsidRDefault="002866C2" w:rsidP="002866C2">
      <w:pPr>
        <w:numPr>
          <w:ilvl w:val="0"/>
          <w:numId w:val="25"/>
        </w:numPr>
        <w:spacing w:after="0" w:line="360" w:lineRule="auto"/>
        <w:ind w:left="720"/>
        <w:jc w:val="both"/>
        <w:rPr>
          <w:rFonts w:ascii="Times New Roman" w:hAnsi="Times New Roman" w:cs="Times New Roman"/>
          <w:sz w:val="24"/>
          <w:szCs w:val="24"/>
        </w:rPr>
      </w:pPr>
      <w:r w:rsidRPr="00500680">
        <w:rPr>
          <w:rFonts w:ascii="Times New Roman" w:hAnsi="Times New Roman" w:cs="Times New Roman"/>
          <w:sz w:val="24"/>
          <w:szCs w:val="24"/>
        </w:rPr>
        <w:t>The UGC recommends a 10-point grading system with the following grades as given below:</w:t>
      </w:r>
    </w:p>
    <w:p w:rsidR="002866C2" w:rsidRPr="00500680" w:rsidRDefault="002866C2" w:rsidP="002866C2">
      <w:pPr>
        <w:ind w:left="720"/>
        <w:jc w:val="center"/>
        <w:rPr>
          <w:rFonts w:ascii="Times New Roman" w:hAnsi="Times New Roman" w:cs="Times New Roman"/>
          <w:b/>
          <w:sz w:val="24"/>
          <w:szCs w:val="24"/>
        </w:rPr>
      </w:pPr>
      <w:r w:rsidRPr="00500680">
        <w:rPr>
          <w:rFonts w:ascii="Times New Roman" w:hAnsi="Times New Roman" w:cs="Times New Roman"/>
          <w:b/>
          <w:sz w:val="24"/>
          <w:szCs w:val="24"/>
        </w:rPr>
        <w:t>Table-</w:t>
      </w:r>
      <w:proofErr w:type="gramStart"/>
      <w:r w:rsidRPr="00500680">
        <w:rPr>
          <w:rFonts w:ascii="Times New Roman" w:hAnsi="Times New Roman" w:cs="Times New Roman"/>
          <w:b/>
          <w:sz w:val="24"/>
          <w:szCs w:val="24"/>
        </w:rPr>
        <w:t>1 :</w:t>
      </w:r>
      <w:proofErr w:type="gramEnd"/>
      <w:r w:rsidRPr="00500680">
        <w:rPr>
          <w:rFonts w:ascii="Times New Roman" w:hAnsi="Times New Roman" w:cs="Times New Roman"/>
          <w:b/>
          <w:sz w:val="24"/>
          <w:szCs w:val="24"/>
        </w:rPr>
        <w:t xml:space="preserve"> Grades and Grade Points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720"/>
        <w:gridCol w:w="1476"/>
      </w:tblGrid>
      <w:tr w:rsidR="002866C2" w:rsidRPr="00500680" w:rsidTr="006B02DA">
        <w:tc>
          <w:tcPr>
            <w:tcW w:w="2448" w:type="dxa"/>
          </w:tcPr>
          <w:p w:rsidR="002866C2" w:rsidRPr="00500680" w:rsidRDefault="002866C2" w:rsidP="006B02DA">
            <w:pPr>
              <w:jc w:val="both"/>
              <w:rPr>
                <w:rFonts w:ascii="Times New Roman" w:hAnsi="Times New Roman" w:cs="Times New Roman"/>
                <w:b/>
                <w:sz w:val="24"/>
                <w:szCs w:val="24"/>
                <w:u w:val="single"/>
              </w:rPr>
            </w:pPr>
            <w:r w:rsidRPr="00500680">
              <w:rPr>
                <w:rFonts w:ascii="Times New Roman" w:hAnsi="Times New Roman" w:cs="Times New Roman"/>
                <w:b/>
                <w:sz w:val="24"/>
                <w:szCs w:val="24"/>
                <w:u w:val="single"/>
              </w:rPr>
              <w:t>Letter Grade</w:t>
            </w:r>
          </w:p>
        </w:tc>
        <w:tc>
          <w:tcPr>
            <w:tcW w:w="720" w:type="dxa"/>
          </w:tcPr>
          <w:p w:rsidR="002866C2" w:rsidRPr="00500680" w:rsidRDefault="002866C2" w:rsidP="006B02DA">
            <w:pPr>
              <w:jc w:val="both"/>
              <w:rPr>
                <w:rFonts w:ascii="Times New Roman" w:hAnsi="Times New Roman" w:cs="Times New Roman"/>
                <w:b/>
                <w:sz w:val="24"/>
                <w:szCs w:val="24"/>
                <w:u w:val="single"/>
              </w:rPr>
            </w:pPr>
          </w:p>
        </w:tc>
        <w:tc>
          <w:tcPr>
            <w:tcW w:w="0" w:type="auto"/>
          </w:tcPr>
          <w:p w:rsidR="002866C2" w:rsidRPr="00500680" w:rsidRDefault="002866C2" w:rsidP="006B02DA">
            <w:pPr>
              <w:jc w:val="both"/>
              <w:rPr>
                <w:rFonts w:ascii="Times New Roman" w:hAnsi="Times New Roman" w:cs="Times New Roman"/>
                <w:b/>
                <w:sz w:val="24"/>
                <w:szCs w:val="24"/>
                <w:u w:val="single"/>
              </w:rPr>
            </w:pPr>
            <w:r w:rsidRPr="00500680">
              <w:rPr>
                <w:rFonts w:ascii="Times New Roman" w:hAnsi="Times New Roman" w:cs="Times New Roman"/>
                <w:b/>
                <w:sz w:val="24"/>
                <w:szCs w:val="24"/>
                <w:u w:val="single"/>
              </w:rPr>
              <w:t>Grade Point</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O (Outstanding)</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10</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A+ (Excellent)</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9</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A (Very Good)</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8</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B + (Good)</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7</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B (Above Average)</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6</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C (Average)</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5</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P (Pass)</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4</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F (Fail)</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0</w:t>
            </w:r>
          </w:p>
        </w:tc>
      </w:tr>
      <w:tr w:rsidR="002866C2" w:rsidRPr="00500680" w:rsidTr="006B02DA">
        <w:tc>
          <w:tcPr>
            <w:tcW w:w="2448" w:type="dxa"/>
          </w:tcPr>
          <w:p w:rsidR="002866C2" w:rsidRPr="00500680" w:rsidRDefault="002866C2" w:rsidP="006B02DA">
            <w:pPr>
              <w:jc w:val="both"/>
              <w:rPr>
                <w:rFonts w:ascii="Times New Roman" w:hAnsi="Times New Roman" w:cs="Times New Roman"/>
                <w:sz w:val="24"/>
                <w:szCs w:val="24"/>
              </w:rPr>
            </w:pPr>
            <w:proofErr w:type="spellStart"/>
            <w:r w:rsidRPr="00500680">
              <w:rPr>
                <w:rFonts w:ascii="Times New Roman" w:hAnsi="Times New Roman" w:cs="Times New Roman"/>
                <w:sz w:val="24"/>
                <w:szCs w:val="24"/>
              </w:rPr>
              <w:t>Ab</w:t>
            </w:r>
            <w:proofErr w:type="spellEnd"/>
            <w:r w:rsidRPr="00500680">
              <w:rPr>
                <w:rFonts w:ascii="Times New Roman" w:hAnsi="Times New Roman" w:cs="Times New Roman"/>
                <w:sz w:val="24"/>
                <w:szCs w:val="24"/>
              </w:rPr>
              <w:t xml:space="preserve"> (Absent)</w:t>
            </w:r>
          </w:p>
        </w:tc>
        <w:tc>
          <w:tcPr>
            <w:tcW w:w="720" w:type="dxa"/>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w:t>
            </w:r>
          </w:p>
        </w:tc>
        <w:tc>
          <w:tcPr>
            <w:tcW w:w="0" w:type="auto"/>
          </w:tcPr>
          <w:p w:rsidR="002866C2" w:rsidRPr="00500680" w:rsidRDefault="002866C2" w:rsidP="006B02DA">
            <w:pPr>
              <w:jc w:val="both"/>
              <w:rPr>
                <w:rFonts w:ascii="Times New Roman" w:hAnsi="Times New Roman" w:cs="Times New Roman"/>
                <w:sz w:val="24"/>
                <w:szCs w:val="24"/>
              </w:rPr>
            </w:pPr>
            <w:r w:rsidRPr="00500680">
              <w:rPr>
                <w:rFonts w:ascii="Times New Roman" w:hAnsi="Times New Roman" w:cs="Times New Roman"/>
                <w:sz w:val="24"/>
                <w:szCs w:val="24"/>
              </w:rPr>
              <w:t>0</w:t>
            </w:r>
          </w:p>
        </w:tc>
      </w:tr>
    </w:tbl>
    <w:p w:rsidR="002866C2" w:rsidRPr="00500680" w:rsidRDefault="002866C2" w:rsidP="002866C2">
      <w:pPr>
        <w:spacing w:after="0" w:line="240" w:lineRule="auto"/>
        <w:ind w:left="720"/>
        <w:jc w:val="both"/>
        <w:rPr>
          <w:rFonts w:ascii="Times New Roman" w:hAnsi="Times New Roman" w:cs="Times New Roman"/>
          <w:sz w:val="24"/>
          <w:szCs w:val="24"/>
        </w:rPr>
      </w:pPr>
    </w:p>
    <w:p w:rsidR="002866C2" w:rsidRPr="00500680" w:rsidRDefault="002866C2" w:rsidP="002866C2">
      <w:pPr>
        <w:numPr>
          <w:ilvl w:val="0"/>
          <w:numId w:val="25"/>
        </w:numPr>
        <w:spacing w:after="0" w:line="240" w:lineRule="auto"/>
        <w:ind w:left="720"/>
        <w:jc w:val="both"/>
        <w:rPr>
          <w:rFonts w:ascii="Times New Roman" w:hAnsi="Times New Roman" w:cs="Times New Roman"/>
          <w:sz w:val="24"/>
          <w:szCs w:val="24"/>
        </w:rPr>
      </w:pPr>
      <w:r w:rsidRPr="00500680">
        <w:rPr>
          <w:rFonts w:ascii="Times New Roman" w:hAnsi="Times New Roman" w:cs="Times New Roman"/>
          <w:sz w:val="24"/>
          <w:szCs w:val="24"/>
        </w:rPr>
        <w:lastRenderedPageBreak/>
        <w:t>A student obtaining Grade F shall be considered failed and will be required to reappear in the examination.</w:t>
      </w:r>
    </w:p>
    <w:p w:rsidR="002866C2" w:rsidRPr="00500680" w:rsidRDefault="002866C2" w:rsidP="002866C2">
      <w:pPr>
        <w:numPr>
          <w:ilvl w:val="0"/>
          <w:numId w:val="25"/>
        </w:numPr>
        <w:spacing w:after="0" w:line="240" w:lineRule="auto"/>
        <w:ind w:left="720"/>
        <w:jc w:val="both"/>
        <w:rPr>
          <w:rFonts w:ascii="Times New Roman" w:hAnsi="Times New Roman" w:cs="Times New Roman"/>
          <w:sz w:val="24"/>
          <w:szCs w:val="24"/>
        </w:rPr>
      </w:pPr>
      <w:r w:rsidRPr="00500680">
        <w:rPr>
          <w:rFonts w:ascii="Times New Roman" w:hAnsi="Times New Roman" w:cs="Times New Roman"/>
          <w:sz w:val="24"/>
          <w:szCs w:val="24"/>
        </w:rPr>
        <w:t>For non credit courses 'Satisfactory' or "Unsatisfactory" shall be indicated instead of the letter grade and this will not be counted for the computation of SGPA/CGPA.</w:t>
      </w:r>
    </w:p>
    <w:p w:rsidR="002866C2" w:rsidRPr="00500680" w:rsidRDefault="002866C2" w:rsidP="002866C2">
      <w:pPr>
        <w:ind w:firstLine="720"/>
        <w:jc w:val="both"/>
        <w:rPr>
          <w:rFonts w:ascii="Times New Roman" w:hAnsi="Times New Roman" w:cs="Times New Roman"/>
          <w:b/>
          <w:sz w:val="24"/>
          <w:szCs w:val="24"/>
          <w:u w:val="single"/>
        </w:rPr>
      </w:pPr>
      <w:r w:rsidRPr="00500680">
        <w:rPr>
          <w:rFonts w:ascii="Times New Roman" w:hAnsi="Times New Roman" w:cs="Times New Roman"/>
          <w:b/>
          <w:sz w:val="24"/>
          <w:szCs w:val="24"/>
          <w:u w:val="single"/>
        </w:rPr>
        <w:t>Computation of SGPA and CGPA</w:t>
      </w:r>
    </w:p>
    <w:p w:rsidR="002866C2" w:rsidRPr="00500680" w:rsidRDefault="002866C2" w:rsidP="002866C2">
      <w:pPr>
        <w:ind w:left="720"/>
        <w:rPr>
          <w:rFonts w:ascii="Times New Roman" w:hAnsi="Times New Roman" w:cs="Times New Roman"/>
          <w:sz w:val="24"/>
          <w:szCs w:val="24"/>
        </w:rPr>
      </w:pPr>
      <w:proofErr w:type="gramStart"/>
      <w:r w:rsidRPr="00500680">
        <w:rPr>
          <w:rFonts w:ascii="Times New Roman" w:hAnsi="Times New Roman" w:cs="Times New Roman"/>
          <w:sz w:val="24"/>
          <w:szCs w:val="24"/>
        </w:rPr>
        <w:t>The  UGC</w:t>
      </w:r>
      <w:proofErr w:type="gramEnd"/>
      <w:r w:rsidRPr="00500680">
        <w:rPr>
          <w:rFonts w:ascii="Times New Roman" w:hAnsi="Times New Roman" w:cs="Times New Roman"/>
          <w:sz w:val="24"/>
          <w:szCs w:val="24"/>
        </w:rPr>
        <w:t xml:space="preserve"> recommends the following procedure to compute the semester Grade Point Average  (SGPA) and cumulative Grade Point Average (CGPA):</w:t>
      </w:r>
    </w:p>
    <w:p w:rsidR="002866C2" w:rsidRPr="00500680" w:rsidRDefault="002866C2" w:rsidP="002866C2">
      <w:pPr>
        <w:pStyle w:val="ListParagraph"/>
        <w:ind w:left="1080"/>
        <w:jc w:val="both"/>
        <w:rPr>
          <w:rFonts w:ascii="Times New Roman" w:hAnsi="Times New Roman" w:cs="Times New Roman"/>
          <w:sz w:val="24"/>
          <w:szCs w:val="24"/>
        </w:rPr>
      </w:pPr>
      <w:r w:rsidRPr="00500680">
        <w:rPr>
          <w:rFonts w:ascii="Times New Roman" w:hAnsi="Times New Roman" w:cs="Times New Roman"/>
          <w:sz w:val="24"/>
          <w:szCs w:val="24"/>
        </w:rPr>
        <w:t>The SGPA is the ratio of sum of the number of credits with the grade points scored by a student in all the courses taken by a student and the sum of the number of credits of all the courses undergone by a student i.e.</w:t>
      </w:r>
    </w:p>
    <w:p w:rsidR="002866C2" w:rsidRPr="00500680" w:rsidRDefault="002866C2" w:rsidP="002866C2">
      <w:pPr>
        <w:pStyle w:val="ListParagraph"/>
        <w:ind w:left="1080"/>
        <w:jc w:val="both"/>
        <w:rPr>
          <w:rFonts w:ascii="Times New Roman" w:hAnsi="Times New Roman" w:cs="Times New Roman"/>
          <w:sz w:val="24"/>
          <w:szCs w:val="24"/>
        </w:rPr>
      </w:pPr>
    </w:p>
    <w:p w:rsidR="002866C2" w:rsidRPr="00500680" w:rsidRDefault="002866C2" w:rsidP="002866C2">
      <w:pPr>
        <w:pStyle w:val="ListParagraph"/>
        <w:ind w:left="1080"/>
        <w:jc w:val="both"/>
        <w:rPr>
          <w:rFonts w:ascii="Times New Roman" w:hAnsi="Times New Roman" w:cs="Times New Roman"/>
          <w:sz w:val="24"/>
          <w:szCs w:val="24"/>
        </w:rPr>
      </w:pPr>
      <w:r w:rsidRPr="00500680">
        <w:rPr>
          <w:rFonts w:ascii="Times New Roman" w:hAnsi="Times New Roman" w:cs="Times New Roman"/>
          <w:b/>
          <w:sz w:val="24"/>
          <w:szCs w:val="24"/>
        </w:rPr>
        <w:t>SGPA</w:t>
      </w:r>
      <w:r w:rsidRPr="00500680">
        <w:rPr>
          <w:rFonts w:ascii="Times New Roman" w:hAnsi="Times New Roman" w:cs="Times New Roman"/>
          <w:sz w:val="24"/>
          <w:szCs w:val="24"/>
        </w:rPr>
        <w:t xml:space="preserve"> (Si) = </w:t>
      </w:r>
      <w:proofErr w:type="gramStart"/>
      <w:r w:rsidRPr="00500680">
        <w:rPr>
          <w:rFonts w:ascii="Times New Roman" w:hAnsi="Times New Roman" w:cs="Times New Roman"/>
          <w:sz w:val="24"/>
          <w:szCs w:val="24"/>
        </w:rPr>
        <w:t>∑(</w:t>
      </w:r>
      <w:proofErr w:type="gramEnd"/>
      <w:r w:rsidRPr="00500680">
        <w:rPr>
          <w:rFonts w:ascii="Times New Roman" w:hAnsi="Times New Roman" w:cs="Times New Roman"/>
          <w:sz w:val="24"/>
          <w:szCs w:val="24"/>
        </w:rPr>
        <w:t xml:space="preserve"> </w:t>
      </w:r>
      <w:proofErr w:type="spellStart"/>
      <w:r w:rsidRPr="00500680">
        <w:rPr>
          <w:rFonts w:ascii="Times New Roman" w:hAnsi="Times New Roman" w:cs="Times New Roman"/>
          <w:sz w:val="24"/>
          <w:szCs w:val="24"/>
        </w:rPr>
        <w:t>Ci</w:t>
      </w:r>
      <w:proofErr w:type="spellEnd"/>
      <w:r w:rsidRPr="00500680">
        <w:rPr>
          <w:rFonts w:ascii="Times New Roman" w:hAnsi="Times New Roman" w:cs="Times New Roman"/>
          <w:sz w:val="24"/>
          <w:szCs w:val="24"/>
        </w:rPr>
        <w:t xml:space="preserve"> x </w:t>
      </w:r>
      <w:proofErr w:type="spellStart"/>
      <w:r w:rsidRPr="00500680">
        <w:rPr>
          <w:rFonts w:ascii="Times New Roman" w:hAnsi="Times New Roman" w:cs="Times New Roman"/>
          <w:sz w:val="24"/>
          <w:szCs w:val="24"/>
        </w:rPr>
        <w:t>Gi</w:t>
      </w:r>
      <w:proofErr w:type="spellEnd"/>
      <w:r w:rsidRPr="00500680">
        <w:rPr>
          <w:rFonts w:ascii="Times New Roman" w:hAnsi="Times New Roman" w:cs="Times New Roman"/>
          <w:sz w:val="24"/>
          <w:szCs w:val="24"/>
        </w:rPr>
        <w:t xml:space="preserve"> )/ ∑</w:t>
      </w:r>
      <w:proofErr w:type="spellStart"/>
      <w:r w:rsidRPr="00500680">
        <w:rPr>
          <w:rFonts w:ascii="Times New Roman" w:hAnsi="Times New Roman" w:cs="Times New Roman"/>
          <w:sz w:val="24"/>
          <w:szCs w:val="24"/>
        </w:rPr>
        <w:t>Ci</w:t>
      </w:r>
      <w:proofErr w:type="spellEnd"/>
    </w:p>
    <w:p w:rsidR="002866C2" w:rsidRPr="00500680" w:rsidRDefault="002866C2" w:rsidP="002866C2">
      <w:pPr>
        <w:pStyle w:val="ListParagraph"/>
        <w:ind w:left="1080"/>
        <w:jc w:val="both"/>
        <w:rPr>
          <w:rFonts w:ascii="Times New Roman" w:hAnsi="Times New Roman" w:cs="Times New Roman"/>
          <w:sz w:val="24"/>
          <w:szCs w:val="24"/>
        </w:rPr>
      </w:pPr>
    </w:p>
    <w:p w:rsidR="002866C2" w:rsidRPr="00500680" w:rsidRDefault="002866C2" w:rsidP="002866C2">
      <w:pPr>
        <w:pStyle w:val="ListParagraph"/>
        <w:ind w:left="1080"/>
        <w:jc w:val="both"/>
        <w:rPr>
          <w:rFonts w:ascii="Times New Roman" w:hAnsi="Times New Roman" w:cs="Times New Roman"/>
          <w:sz w:val="24"/>
          <w:szCs w:val="24"/>
        </w:rPr>
      </w:pPr>
      <w:proofErr w:type="gramStart"/>
      <w:r w:rsidRPr="00500680">
        <w:rPr>
          <w:rFonts w:ascii="Times New Roman" w:hAnsi="Times New Roman" w:cs="Times New Roman"/>
          <w:sz w:val="24"/>
          <w:szCs w:val="24"/>
        </w:rPr>
        <w:t xml:space="preserve">Where </w:t>
      </w:r>
      <w:proofErr w:type="spellStart"/>
      <w:r w:rsidRPr="00500680">
        <w:rPr>
          <w:rFonts w:ascii="Times New Roman" w:hAnsi="Times New Roman" w:cs="Times New Roman"/>
          <w:sz w:val="24"/>
          <w:szCs w:val="24"/>
        </w:rPr>
        <w:t>Ci</w:t>
      </w:r>
      <w:proofErr w:type="spellEnd"/>
      <w:r w:rsidRPr="00500680">
        <w:rPr>
          <w:rFonts w:ascii="Times New Roman" w:hAnsi="Times New Roman" w:cs="Times New Roman"/>
          <w:sz w:val="24"/>
          <w:szCs w:val="24"/>
        </w:rPr>
        <w:t xml:space="preserve"> is the number of credits of </w:t>
      </w:r>
      <w:proofErr w:type="spellStart"/>
      <w:r w:rsidRPr="00500680">
        <w:rPr>
          <w:rFonts w:ascii="Times New Roman" w:hAnsi="Times New Roman" w:cs="Times New Roman"/>
          <w:sz w:val="24"/>
          <w:szCs w:val="24"/>
        </w:rPr>
        <w:t>ith</w:t>
      </w:r>
      <w:proofErr w:type="spellEnd"/>
      <w:r w:rsidRPr="00500680">
        <w:rPr>
          <w:rFonts w:ascii="Times New Roman" w:hAnsi="Times New Roman" w:cs="Times New Roman"/>
          <w:sz w:val="24"/>
          <w:szCs w:val="24"/>
        </w:rPr>
        <w:t xml:space="preserve"> course and </w:t>
      </w:r>
      <w:proofErr w:type="spellStart"/>
      <w:r w:rsidRPr="00500680">
        <w:rPr>
          <w:rFonts w:ascii="Times New Roman" w:hAnsi="Times New Roman" w:cs="Times New Roman"/>
          <w:sz w:val="24"/>
          <w:szCs w:val="24"/>
        </w:rPr>
        <w:t>gi</w:t>
      </w:r>
      <w:proofErr w:type="spellEnd"/>
      <w:r w:rsidRPr="00500680">
        <w:rPr>
          <w:rFonts w:ascii="Times New Roman" w:hAnsi="Times New Roman" w:cs="Times New Roman"/>
          <w:sz w:val="24"/>
          <w:szCs w:val="24"/>
        </w:rPr>
        <w:t xml:space="preserve"> the grade point scored by the student in the </w:t>
      </w:r>
      <w:proofErr w:type="spellStart"/>
      <w:r w:rsidRPr="00500680">
        <w:rPr>
          <w:rFonts w:ascii="Times New Roman" w:hAnsi="Times New Roman" w:cs="Times New Roman"/>
          <w:sz w:val="24"/>
          <w:szCs w:val="24"/>
        </w:rPr>
        <w:t>ith</w:t>
      </w:r>
      <w:proofErr w:type="spellEnd"/>
      <w:r w:rsidRPr="00500680">
        <w:rPr>
          <w:rFonts w:ascii="Times New Roman" w:hAnsi="Times New Roman" w:cs="Times New Roman"/>
          <w:sz w:val="24"/>
          <w:szCs w:val="24"/>
        </w:rPr>
        <w:t xml:space="preserve"> course.</w:t>
      </w:r>
      <w:proofErr w:type="gramEnd"/>
    </w:p>
    <w:p w:rsidR="002866C2" w:rsidRPr="00500680" w:rsidRDefault="002866C2" w:rsidP="002866C2">
      <w:pPr>
        <w:pStyle w:val="ListParagraph"/>
        <w:ind w:left="1080"/>
        <w:jc w:val="both"/>
        <w:rPr>
          <w:rFonts w:ascii="Times New Roman" w:hAnsi="Times New Roman" w:cs="Times New Roman"/>
          <w:sz w:val="24"/>
          <w:szCs w:val="24"/>
        </w:rPr>
      </w:pPr>
    </w:p>
    <w:p w:rsidR="002866C2" w:rsidRPr="00500680" w:rsidRDefault="002866C2" w:rsidP="002866C2">
      <w:pPr>
        <w:pStyle w:val="ListParagraph"/>
        <w:ind w:left="1080"/>
        <w:jc w:val="both"/>
        <w:rPr>
          <w:rFonts w:ascii="Times New Roman" w:hAnsi="Times New Roman" w:cs="Times New Roman"/>
          <w:sz w:val="24"/>
          <w:szCs w:val="24"/>
        </w:rPr>
      </w:pPr>
      <w:r w:rsidRPr="00500680">
        <w:rPr>
          <w:rFonts w:ascii="Times New Roman" w:hAnsi="Times New Roman" w:cs="Times New Roman"/>
          <w:sz w:val="24"/>
          <w:szCs w:val="24"/>
        </w:rPr>
        <w:t xml:space="preserve">The CGPA is also calculated in the same manner taking into account all the courses undergone by a student over all the semesters of a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xml:space="preserve"> </w:t>
      </w:r>
      <w:proofErr w:type="spellStart"/>
      <w:r w:rsidRPr="00500680">
        <w:rPr>
          <w:rFonts w:ascii="Times New Roman" w:hAnsi="Times New Roman" w:cs="Times New Roman"/>
          <w:sz w:val="24"/>
          <w:szCs w:val="24"/>
        </w:rPr>
        <w:t>i.e</w:t>
      </w:r>
      <w:proofErr w:type="spellEnd"/>
    </w:p>
    <w:p w:rsidR="002866C2" w:rsidRPr="00500680" w:rsidRDefault="002866C2" w:rsidP="002866C2">
      <w:pPr>
        <w:pStyle w:val="ListParagraph"/>
        <w:ind w:left="1080"/>
        <w:jc w:val="both"/>
        <w:rPr>
          <w:rFonts w:ascii="Times New Roman" w:hAnsi="Times New Roman" w:cs="Times New Roman"/>
          <w:sz w:val="24"/>
          <w:szCs w:val="24"/>
        </w:rPr>
      </w:pPr>
    </w:p>
    <w:p w:rsidR="002866C2" w:rsidRPr="00500680" w:rsidRDefault="002866C2" w:rsidP="002866C2">
      <w:pPr>
        <w:pStyle w:val="ListParagraph"/>
        <w:ind w:left="1080"/>
        <w:jc w:val="both"/>
        <w:rPr>
          <w:rFonts w:ascii="Times New Roman" w:hAnsi="Times New Roman" w:cs="Times New Roman"/>
          <w:sz w:val="24"/>
          <w:szCs w:val="24"/>
        </w:rPr>
      </w:pPr>
      <w:r w:rsidRPr="00500680">
        <w:rPr>
          <w:rFonts w:ascii="Times New Roman" w:hAnsi="Times New Roman" w:cs="Times New Roman"/>
          <w:b/>
          <w:sz w:val="24"/>
          <w:szCs w:val="24"/>
        </w:rPr>
        <w:t>CGPA</w:t>
      </w:r>
      <w:r w:rsidRPr="00500680">
        <w:rPr>
          <w:rFonts w:ascii="Times New Roman" w:hAnsi="Times New Roman" w:cs="Times New Roman"/>
          <w:sz w:val="24"/>
          <w:szCs w:val="24"/>
        </w:rPr>
        <w:t xml:space="preserve"> = </w:t>
      </w:r>
      <w:proofErr w:type="gramStart"/>
      <w:r w:rsidRPr="00500680">
        <w:rPr>
          <w:rFonts w:ascii="Times New Roman" w:hAnsi="Times New Roman" w:cs="Times New Roman"/>
          <w:sz w:val="24"/>
          <w:szCs w:val="24"/>
        </w:rPr>
        <w:t>∑(</w:t>
      </w:r>
      <w:proofErr w:type="gramEnd"/>
      <w:r w:rsidRPr="00500680">
        <w:rPr>
          <w:rFonts w:ascii="Times New Roman" w:hAnsi="Times New Roman" w:cs="Times New Roman"/>
          <w:sz w:val="24"/>
          <w:szCs w:val="24"/>
        </w:rPr>
        <w:t xml:space="preserve"> </w:t>
      </w:r>
      <w:proofErr w:type="spellStart"/>
      <w:r w:rsidRPr="00500680">
        <w:rPr>
          <w:rFonts w:ascii="Times New Roman" w:hAnsi="Times New Roman" w:cs="Times New Roman"/>
          <w:sz w:val="24"/>
          <w:szCs w:val="24"/>
        </w:rPr>
        <w:t>Ci</w:t>
      </w:r>
      <w:proofErr w:type="spellEnd"/>
      <w:r w:rsidRPr="00500680">
        <w:rPr>
          <w:rFonts w:ascii="Times New Roman" w:hAnsi="Times New Roman" w:cs="Times New Roman"/>
          <w:sz w:val="24"/>
          <w:szCs w:val="24"/>
        </w:rPr>
        <w:t xml:space="preserve"> x Si )/ ∑</w:t>
      </w:r>
      <w:proofErr w:type="spellStart"/>
      <w:r w:rsidRPr="00500680">
        <w:rPr>
          <w:rFonts w:ascii="Times New Roman" w:hAnsi="Times New Roman" w:cs="Times New Roman"/>
          <w:sz w:val="24"/>
          <w:szCs w:val="24"/>
        </w:rPr>
        <w:t>Ci</w:t>
      </w:r>
      <w:proofErr w:type="spellEnd"/>
    </w:p>
    <w:p w:rsidR="002866C2" w:rsidRPr="00500680" w:rsidRDefault="002866C2" w:rsidP="002866C2">
      <w:pPr>
        <w:pStyle w:val="ListParagraph"/>
        <w:ind w:left="1080"/>
        <w:jc w:val="both"/>
        <w:rPr>
          <w:rFonts w:ascii="Times New Roman" w:hAnsi="Times New Roman" w:cs="Times New Roman"/>
          <w:sz w:val="24"/>
          <w:szCs w:val="24"/>
        </w:rPr>
      </w:pPr>
    </w:p>
    <w:p w:rsidR="002866C2" w:rsidRPr="00500680" w:rsidRDefault="002866C2" w:rsidP="002866C2">
      <w:pPr>
        <w:pStyle w:val="ListParagraph"/>
        <w:ind w:left="1080"/>
        <w:jc w:val="both"/>
        <w:rPr>
          <w:rFonts w:ascii="Times New Roman" w:hAnsi="Times New Roman" w:cs="Times New Roman"/>
          <w:sz w:val="24"/>
          <w:szCs w:val="24"/>
        </w:rPr>
      </w:pPr>
      <w:proofErr w:type="gramStart"/>
      <w:r w:rsidRPr="00500680">
        <w:rPr>
          <w:rFonts w:ascii="Times New Roman" w:hAnsi="Times New Roman" w:cs="Times New Roman"/>
          <w:sz w:val="24"/>
          <w:szCs w:val="24"/>
        </w:rPr>
        <w:t xml:space="preserve">Where Si is the SGPA of </w:t>
      </w:r>
      <w:proofErr w:type="spellStart"/>
      <w:r w:rsidRPr="00500680">
        <w:rPr>
          <w:rFonts w:ascii="Times New Roman" w:hAnsi="Times New Roman" w:cs="Times New Roman"/>
          <w:sz w:val="24"/>
          <w:szCs w:val="24"/>
        </w:rPr>
        <w:t>ith</w:t>
      </w:r>
      <w:proofErr w:type="spellEnd"/>
      <w:r w:rsidRPr="00500680">
        <w:rPr>
          <w:rFonts w:ascii="Times New Roman" w:hAnsi="Times New Roman" w:cs="Times New Roman"/>
          <w:sz w:val="24"/>
          <w:szCs w:val="24"/>
        </w:rPr>
        <w:t xml:space="preserve"> semester and </w:t>
      </w:r>
      <w:proofErr w:type="spellStart"/>
      <w:r w:rsidRPr="00500680">
        <w:rPr>
          <w:rFonts w:ascii="Times New Roman" w:hAnsi="Times New Roman" w:cs="Times New Roman"/>
          <w:sz w:val="24"/>
          <w:szCs w:val="24"/>
        </w:rPr>
        <w:t>Ci</w:t>
      </w:r>
      <w:proofErr w:type="spellEnd"/>
      <w:r w:rsidRPr="00500680">
        <w:rPr>
          <w:rFonts w:ascii="Times New Roman" w:hAnsi="Times New Roman" w:cs="Times New Roman"/>
          <w:sz w:val="24"/>
          <w:szCs w:val="24"/>
        </w:rPr>
        <w:t xml:space="preserve"> the total number of credits in that semester.</w:t>
      </w:r>
      <w:proofErr w:type="gramEnd"/>
    </w:p>
    <w:p w:rsidR="002866C2" w:rsidRPr="00500680" w:rsidRDefault="002866C2" w:rsidP="002866C2">
      <w:pPr>
        <w:pStyle w:val="ListParagraph"/>
        <w:ind w:left="1080"/>
        <w:jc w:val="both"/>
        <w:rPr>
          <w:rFonts w:ascii="Times New Roman" w:hAnsi="Times New Roman" w:cs="Times New Roman"/>
          <w:sz w:val="24"/>
          <w:szCs w:val="24"/>
        </w:rPr>
      </w:pPr>
    </w:p>
    <w:p w:rsidR="002866C2" w:rsidRPr="00500680" w:rsidRDefault="002866C2" w:rsidP="002866C2">
      <w:pPr>
        <w:pStyle w:val="ListParagraph"/>
        <w:ind w:left="1080"/>
        <w:jc w:val="both"/>
        <w:rPr>
          <w:rFonts w:ascii="Times New Roman" w:hAnsi="Times New Roman" w:cs="Times New Roman"/>
          <w:sz w:val="24"/>
          <w:szCs w:val="24"/>
        </w:rPr>
      </w:pPr>
      <w:r w:rsidRPr="00500680">
        <w:rPr>
          <w:rFonts w:ascii="Times New Roman" w:hAnsi="Times New Roman" w:cs="Times New Roman"/>
          <w:sz w:val="24"/>
          <w:szCs w:val="24"/>
        </w:rPr>
        <w:t xml:space="preserve">The SGPA and CGPA shall be rounded off to 2 decimal points and reported in the transcripts. </w:t>
      </w:r>
    </w:p>
    <w:p w:rsidR="002866C2" w:rsidRPr="00500680" w:rsidRDefault="002866C2" w:rsidP="002866C2">
      <w:pPr>
        <w:jc w:val="both"/>
        <w:rPr>
          <w:rFonts w:ascii="Times New Roman" w:hAnsi="Times New Roman" w:cs="Times New Roman"/>
          <w:b/>
          <w:sz w:val="24"/>
          <w:szCs w:val="24"/>
          <w:u w:val="single"/>
        </w:rPr>
      </w:pPr>
      <w:r w:rsidRPr="00500680">
        <w:rPr>
          <w:rFonts w:ascii="Times New Roman" w:hAnsi="Times New Roman" w:cs="Times New Roman"/>
          <w:b/>
          <w:sz w:val="24"/>
          <w:szCs w:val="24"/>
          <w:u w:val="single"/>
        </w:rPr>
        <w:t xml:space="preserve"> Illustration of computation of SGPA and CGPA and Format for Transcripts</w:t>
      </w:r>
    </w:p>
    <w:p w:rsidR="002866C2" w:rsidRPr="00500680" w:rsidRDefault="002866C2" w:rsidP="002866C2">
      <w:pPr>
        <w:jc w:val="both"/>
        <w:rPr>
          <w:rFonts w:ascii="Times New Roman" w:hAnsi="Times New Roman" w:cs="Times New Roman"/>
          <w:sz w:val="24"/>
          <w:szCs w:val="24"/>
        </w:rPr>
      </w:pPr>
      <w:r w:rsidRPr="00500680">
        <w:rPr>
          <w:rFonts w:ascii="Times New Roman" w:hAnsi="Times New Roman" w:cs="Times New Roman"/>
          <w:sz w:val="24"/>
          <w:szCs w:val="24"/>
        </w:rPr>
        <w:t xml:space="preserve">        </w:t>
      </w:r>
      <w:r w:rsidRPr="00500680">
        <w:rPr>
          <w:rFonts w:ascii="Times New Roman" w:hAnsi="Times New Roman" w:cs="Times New Roman"/>
          <w:sz w:val="24"/>
          <w:szCs w:val="24"/>
        </w:rPr>
        <w:tab/>
        <w:t>Computation of SGPA and CGPA</w:t>
      </w:r>
    </w:p>
    <w:p w:rsidR="002866C2" w:rsidRPr="00500680" w:rsidRDefault="002866C2" w:rsidP="002866C2">
      <w:pPr>
        <w:jc w:val="both"/>
        <w:rPr>
          <w:rFonts w:ascii="Times New Roman" w:hAnsi="Times New Roman" w:cs="Times New Roman"/>
          <w:b/>
          <w:sz w:val="24"/>
          <w:szCs w:val="24"/>
        </w:rPr>
      </w:pPr>
      <w:r w:rsidRPr="00500680">
        <w:rPr>
          <w:rFonts w:ascii="Times New Roman" w:hAnsi="Times New Roman" w:cs="Times New Roman"/>
          <w:sz w:val="24"/>
          <w:szCs w:val="24"/>
        </w:rPr>
        <w:tab/>
      </w:r>
      <w:r w:rsidRPr="00500680">
        <w:rPr>
          <w:rFonts w:ascii="Times New Roman" w:hAnsi="Times New Roman" w:cs="Times New Roman"/>
          <w:b/>
          <w:sz w:val="24"/>
          <w:szCs w:val="24"/>
        </w:rPr>
        <w:t>Illustration for SGPA</w:t>
      </w:r>
    </w:p>
    <w:tbl>
      <w:tblPr>
        <w:tblStyle w:val="TableGrid"/>
        <w:tblW w:w="0" w:type="auto"/>
        <w:tblInd w:w="675" w:type="dxa"/>
        <w:tblLook w:val="04A0"/>
      </w:tblPr>
      <w:tblGrid>
        <w:gridCol w:w="1233"/>
        <w:gridCol w:w="1305"/>
        <w:gridCol w:w="1530"/>
        <w:gridCol w:w="1800"/>
        <w:gridCol w:w="2160"/>
      </w:tblGrid>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both"/>
              <w:rPr>
                <w:rFonts w:ascii="Times New Roman" w:hAnsi="Times New Roman" w:cs="Times New Roman"/>
                <w:b/>
                <w:sz w:val="24"/>
                <w:szCs w:val="24"/>
              </w:rPr>
            </w:pPr>
            <w:r w:rsidRPr="00500680">
              <w:rPr>
                <w:rFonts w:ascii="Times New Roman" w:hAnsi="Times New Roman" w:cs="Times New Roman"/>
                <w:b/>
                <w:sz w:val="24"/>
                <w:szCs w:val="24"/>
              </w:rPr>
              <w:t>Course</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both"/>
              <w:rPr>
                <w:rFonts w:ascii="Times New Roman" w:hAnsi="Times New Roman" w:cs="Times New Roman"/>
                <w:b/>
                <w:sz w:val="24"/>
                <w:szCs w:val="24"/>
              </w:rPr>
            </w:pPr>
            <w:r w:rsidRPr="00500680">
              <w:rPr>
                <w:rFonts w:ascii="Times New Roman" w:hAnsi="Times New Roman" w:cs="Times New Roman"/>
                <w:b/>
                <w:sz w:val="24"/>
                <w:szCs w:val="24"/>
              </w:rPr>
              <w:t xml:space="preserve">Credit </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both"/>
              <w:rPr>
                <w:rFonts w:ascii="Times New Roman" w:hAnsi="Times New Roman" w:cs="Times New Roman"/>
                <w:b/>
                <w:sz w:val="24"/>
                <w:szCs w:val="24"/>
              </w:rPr>
            </w:pPr>
            <w:r w:rsidRPr="00500680">
              <w:rPr>
                <w:rFonts w:ascii="Times New Roman" w:hAnsi="Times New Roman" w:cs="Times New Roman"/>
                <w:b/>
                <w:sz w:val="24"/>
                <w:szCs w:val="24"/>
              </w:rPr>
              <w:t>Grade letter</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both"/>
              <w:rPr>
                <w:rFonts w:ascii="Times New Roman" w:hAnsi="Times New Roman" w:cs="Times New Roman"/>
                <w:b/>
                <w:sz w:val="24"/>
                <w:szCs w:val="24"/>
              </w:rPr>
            </w:pPr>
            <w:r w:rsidRPr="00500680">
              <w:rPr>
                <w:rFonts w:ascii="Times New Roman" w:hAnsi="Times New Roman" w:cs="Times New Roman"/>
                <w:b/>
                <w:sz w:val="24"/>
                <w:szCs w:val="24"/>
              </w:rPr>
              <w:t>Grade Point</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both"/>
              <w:rPr>
                <w:rFonts w:ascii="Times New Roman" w:hAnsi="Times New Roman" w:cs="Times New Roman"/>
                <w:b/>
                <w:sz w:val="24"/>
                <w:szCs w:val="24"/>
              </w:rPr>
            </w:pPr>
            <w:r w:rsidRPr="00500680">
              <w:rPr>
                <w:rFonts w:ascii="Times New Roman" w:hAnsi="Times New Roman" w:cs="Times New Roman"/>
                <w:b/>
                <w:sz w:val="24"/>
                <w:szCs w:val="24"/>
              </w:rPr>
              <w:t>Credit Point</w:t>
            </w:r>
          </w:p>
          <w:p w:rsidR="002866C2" w:rsidRPr="00500680" w:rsidRDefault="002866C2" w:rsidP="006B02DA">
            <w:pPr>
              <w:jc w:val="both"/>
              <w:rPr>
                <w:rFonts w:ascii="Times New Roman" w:hAnsi="Times New Roman" w:cs="Times New Roman"/>
                <w:b/>
                <w:sz w:val="24"/>
                <w:szCs w:val="24"/>
              </w:rPr>
            </w:pPr>
            <w:r w:rsidRPr="00500680">
              <w:rPr>
                <w:rFonts w:ascii="Times New Roman" w:hAnsi="Times New Roman" w:cs="Times New Roman"/>
                <w:b/>
                <w:sz w:val="24"/>
                <w:szCs w:val="24"/>
              </w:rPr>
              <w:t>(Credit x Grade)</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Course 1</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A</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8</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3x8=24</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Course 2</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B+</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7</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4x7=28</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Course 3</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B</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6</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3x6=18</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Course 4</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O</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10</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3x10=30</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Course 5</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3x5=15</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Course 6</w:t>
            </w: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B</w:t>
            </w:r>
          </w:p>
        </w:tc>
        <w:tc>
          <w:tcPr>
            <w:tcW w:w="180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6</w:t>
            </w: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jc w:val="center"/>
              <w:rPr>
                <w:rFonts w:ascii="Times New Roman" w:hAnsi="Times New Roman" w:cs="Times New Roman"/>
                <w:sz w:val="24"/>
                <w:szCs w:val="24"/>
              </w:rPr>
            </w:pPr>
            <w:r w:rsidRPr="00500680">
              <w:rPr>
                <w:rFonts w:ascii="Times New Roman" w:hAnsi="Times New Roman" w:cs="Times New Roman"/>
                <w:sz w:val="24"/>
                <w:szCs w:val="24"/>
              </w:rPr>
              <w:t>4x6=24</w:t>
            </w:r>
          </w:p>
        </w:tc>
      </w:tr>
      <w:tr w:rsidR="002866C2" w:rsidRPr="00500680" w:rsidTr="006B02DA">
        <w:tc>
          <w:tcPr>
            <w:tcW w:w="1233"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 xml:space="preserve">       20</w:t>
            </w:r>
          </w:p>
        </w:tc>
        <w:tc>
          <w:tcPr>
            <w:tcW w:w="153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 xml:space="preserve">                  139</w:t>
            </w:r>
          </w:p>
        </w:tc>
      </w:tr>
    </w:tbl>
    <w:p w:rsidR="002866C2" w:rsidRPr="00500680" w:rsidRDefault="002866C2" w:rsidP="002866C2">
      <w:pPr>
        <w:rPr>
          <w:rFonts w:ascii="Times New Roman" w:hAnsi="Times New Roman" w:cs="Times New Roman"/>
          <w:b/>
          <w:sz w:val="24"/>
          <w:szCs w:val="24"/>
        </w:rPr>
      </w:pPr>
    </w:p>
    <w:p w:rsidR="002866C2" w:rsidRPr="00500680" w:rsidRDefault="002866C2" w:rsidP="002866C2">
      <w:pPr>
        <w:ind w:firstLine="720"/>
        <w:rPr>
          <w:rFonts w:ascii="Times New Roman" w:hAnsi="Times New Roman" w:cs="Times New Roman"/>
          <w:b/>
          <w:sz w:val="24"/>
          <w:szCs w:val="24"/>
        </w:rPr>
      </w:pPr>
      <w:r w:rsidRPr="00500680">
        <w:rPr>
          <w:rFonts w:ascii="Times New Roman" w:hAnsi="Times New Roman" w:cs="Times New Roman"/>
          <w:sz w:val="24"/>
          <w:szCs w:val="24"/>
        </w:rPr>
        <w:t>Thus</w:t>
      </w:r>
      <w:r w:rsidRPr="00500680">
        <w:rPr>
          <w:rFonts w:ascii="Times New Roman" w:hAnsi="Times New Roman" w:cs="Times New Roman"/>
          <w:b/>
          <w:sz w:val="24"/>
          <w:szCs w:val="24"/>
        </w:rPr>
        <w:t>, SGPA =139/20=6.95</w:t>
      </w:r>
    </w:p>
    <w:p w:rsidR="002866C2" w:rsidRPr="00500680" w:rsidRDefault="002866C2" w:rsidP="002866C2">
      <w:pPr>
        <w:ind w:firstLine="720"/>
        <w:rPr>
          <w:rFonts w:ascii="Times New Roman" w:hAnsi="Times New Roman" w:cs="Times New Roman"/>
          <w:b/>
          <w:sz w:val="24"/>
          <w:szCs w:val="24"/>
        </w:rPr>
      </w:pPr>
    </w:p>
    <w:p w:rsidR="002866C2" w:rsidRPr="00500680" w:rsidRDefault="002866C2" w:rsidP="002866C2">
      <w:pPr>
        <w:ind w:firstLine="720"/>
        <w:rPr>
          <w:rFonts w:ascii="Times New Roman" w:hAnsi="Times New Roman" w:cs="Times New Roman"/>
          <w:b/>
          <w:sz w:val="24"/>
          <w:szCs w:val="24"/>
        </w:rPr>
      </w:pPr>
      <w:r w:rsidRPr="00500680">
        <w:rPr>
          <w:rFonts w:ascii="Times New Roman" w:hAnsi="Times New Roman" w:cs="Times New Roman"/>
          <w:b/>
          <w:sz w:val="24"/>
          <w:szCs w:val="24"/>
        </w:rPr>
        <w:t xml:space="preserve">Illustration </w:t>
      </w:r>
      <w:r w:rsidRPr="00500680">
        <w:rPr>
          <w:rFonts w:ascii="Times New Roman" w:hAnsi="Times New Roman" w:cs="Times New Roman"/>
          <w:sz w:val="24"/>
          <w:szCs w:val="24"/>
        </w:rPr>
        <w:t>for</w:t>
      </w:r>
      <w:r w:rsidRPr="00500680">
        <w:rPr>
          <w:rFonts w:ascii="Times New Roman" w:hAnsi="Times New Roman" w:cs="Times New Roman"/>
          <w:b/>
          <w:sz w:val="24"/>
          <w:szCs w:val="24"/>
        </w:rPr>
        <w:t xml:space="preserve"> CGPA</w:t>
      </w:r>
    </w:p>
    <w:tbl>
      <w:tblPr>
        <w:tblStyle w:val="TableGrid"/>
        <w:tblpPr w:leftFromText="180" w:rightFromText="180" w:vertAnchor="text" w:horzAnchor="margin" w:tblpXSpec="center" w:tblpY="104"/>
        <w:tblW w:w="0" w:type="auto"/>
        <w:tblLook w:val="04A0"/>
      </w:tblPr>
      <w:tblGrid>
        <w:gridCol w:w="1458"/>
        <w:gridCol w:w="1980"/>
        <w:gridCol w:w="1890"/>
        <w:gridCol w:w="1620"/>
      </w:tblGrid>
      <w:tr w:rsidR="002866C2" w:rsidRPr="00500680" w:rsidTr="006B02DA">
        <w:tc>
          <w:tcPr>
            <w:tcW w:w="1458"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b/>
                <w:sz w:val="24"/>
                <w:szCs w:val="24"/>
              </w:rPr>
            </w:pPr>
            <w:r w:rsidRPr="00500680">
              <w:rPr>
                <w:rFonts w:ascii="Times New Roman" w:hAnsi="Times New Roman" w:cs="Times New Roman"/>
                <w:b/>
                <w:sz w:val="24"/>
                <w:szCs w:val="24"/>
              </w:rPr>
              <w:t>Semester 1</w:t>
            </w:r>
          </w:p>
        </w:tc>
        <w:tc>
          <w:tcPr>
            <w:tcW w:w="198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b/>
                <w:sz w:val="24"/>
                <w:szCs w:val="24"/>
              </w:rPr>
            </w:pPr>
            <w:r w:rsidRPr="00500680">
              <w:rPr>
                <w:rFonts w:ascii="Times New Roman" w:hAnsi="Times New Roman" w:cs="Times New Roman"/>
                <w:b/>
                <w:sz w:val="24"/>
                <w:szCs w:val="24"/>
              </w:rPr>
              <w:t>Semester 2</w:t>
            </w:r>
          </w:p>
        </w:tc>
        <w:tc>
          <w:tcPr>
            <w:tcW w:w="189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b/>
                <w:sz w:val="24"/>
                <w:szCs w:val="24"/>
              </w:rPr>
            </w:pPr>
            <w:r w:rsidRPr="00500680">
              <w:rPr>
                <w:rFonts w:ascii="Times New Roman" w:hAnsi="Times New Roman" w:cs="Times New Roman"/>
                <w:b/>
                <w:sz w:val="24"/>
                <w:szCs w:val="24"/>
              </w:rPr>
              <w:t>Semester 3</w:t>
            </w:r>
          </w:p>
        </w:tc>
        <w:tc>
          <w:tcPr>
            <w:tcW w:w="162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b/>
                <w:sz w:val="24"/>
                <w:szCs w:val="24"/>
              </w:rPr>
            </w:pPr>
            <w:r w:rsidRPr="00500680">
              <w:rPr>
                <w:rFonts w:ascii="Times New Roman" w:hAnsi="Times New Roman" w:cs="Times New Roman"/>
                <w:b/>
                <w:sz w:val="24"/>
                <w:szCs w:val="24"/>
              </w:rPr>
              <w:t>Semester 4</w:t>
            </w:r>
          </w:p>
        </w:tc>
      </w:tr>
      <w:tr w:rsidR="002866C2" w:rsidRPr="00500680" w:rsidTr="006B02DA">
        <w:tc>
          <w:tcPr>
            <w:tcW w:w="1458"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Credit :20</w:t>
            </w:r>
          </w:p>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SGPA:6.9</w:t>
            </w:r>
          </w:p>
        </w:tc>
        <w:tc>
          <w:tcPr>
            <w:tcW w:w="198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Credit :22</w:t>
            </w:r>
          </w:p>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SGPA:7.8</w:t>
            </w:r>
          </w:p>
        </w:tc>
        <w:tc>
          <w:tcPr>
            <w:tcW w:w="189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Credit :25</w:t>
            </w:r>
          </w:p>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SGPA:5.6</w:t>
            </w:r>
          </w:p>
        </w:tc>
        <w:tc>
          <w:tcPr>
            <w:tcW w:w="162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Credit:26</w:t>
            </w:r>
          </w:p>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SGPA:6.0</w:t>
            </w:r>
          </w:p>
        </w:tc>
      </w:tr>
      <w:tr w:rsidR="002866C2" w:rsidRPr="00500680" w:rsidTr="006B02DA">
        <w:tc>
          <w:tcPr>
            <w:tcW w:w="1458"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r>
      <w:tr w:rsidR="002866C2" w:rsidRPr="00500680" w:rsidTr="006B02DA">
        <w:tc>
          <w:tcPr>
            <w:tcW w:w="6948" w:type="dxa"/>
            <w:gridSpan w:val="4"/>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r>
      <w:tr w:rsidR="002866C2" w:rsidRPr="00500680" w:rsidTr="006B02DA">
        <w:tc>
          <w:tcPr>
            <w:tcW w:w="1458"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b/>
                <w:sz w:val="24"/>
                <w:szCs w:val="24"/>
              </w:rPr>
            </w:pPr>
            <w:r w:rsidRPr="00500680">
              <w:rPr>
                <w:rFonts w:ascii="Times New Roman" w:hAnsi="Times New Roman" w:cs="Times New Roman"/>
                <w:b/>
                <w:sz w:val="24"/>
                <w:szCs w:val="24"/>
              </w:rPr>
              <w:t>Semester 5</w:t>
            </w:r>
          </w:p>
        </w:tc>
        <w:tc>
          <w:tcPr>
            <w:tcW w:w="198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b/>
                <w:sz w:val="24"/>
                <w:szCs w:val="24"/>
              </w:rPr>
            </w:pPr>
            <w:r w:rsidRPr="00500680">
              <w:rPr>
                <w:rFonts w:ascii="Times New Roman" w:hAnsi="Times New Roman" w:cs="Times New Roman"/>
                <w:b/>
                <w:sz w:val="24"/>
                <w:szCs w:val="24"/>
              </w:rPr>
              <w:t>Semester 6</w:t>
            </w:r>
          </w:p>
        </w:tc>
        <w:tc>
          <w:tcPr>
            <w:tcW w:w="189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p w:rsidR="002866C2" w:rsidRPr="00500680" w:rsidRDefault="002866C2" w:rsidP="006B02DA">
            <w:pPr>
              <w:rPr>
                <w:rFonts w:ascii="Times New Roman" w:hAnsi="Times New Roman" w:cs="Times New Roman"/>
                <w:sz w:val="24"/>
                <w:szCs w:val="24"/>
              </w:rPr>
            </w:pPr>
          </w:p>
        </w:tc>
      </w:tr>
      <w:tr w:rsidR="002866C2" w:rsidRPr="00500680" w:rsidTr="006B02DA">
        <w:tc>
          <w:tcPr>
            <w:tcW w:w="1458"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Credit :26</w:t>
            </w:r>
          </w:p>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SGPA:6.3</w:t>
            </w:r>
          </w:p>
        </w:tc>
        <w:tc>
          <w:tcPr>
            <w:tcW w:w="1980" w:type="dxa"/>
            <w:tcBorders>
              <w:top w:val="single" w:sz="4" w:space="0" w:color="auto"/>
              <w:left w:val="single" w:sz="4" w:space="0" w:color="auto"/>
              <w:bottom w:val="single" w:sz="4" w:space="0" w:color="auto"/>
              <w:right w:val="single" w:sz="4" w:space="0" w:color="auto"/>
            </w:tcBorders>
            <w:hideMark/>
          </w:tcPr>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Credit :25</w:t>
            </w:r>
          </w:p>
          <w:p w:rsidR="002866C2" w:rsidRPr="00500680" w:rsidRDefault="002866C2" w:rsidP="006B02DA">
            <w:pPr>
              <w:rPr>
                <w:rFonts w:ascii="Times New Roman" w:hAnsi="Times New Roman" w:cs="Times New Roman"/>
                <w:sz w:val="24"/>
                <w:szCs w:val="24"/>
              </w:rPr>
            </w:pPr>
            <w:r w:rsidRPr="00500680">
              <w:rPr>
                <w:rFonts w:ascii="Times New Roman" w:hAnsi="Times New Roman" w:cs="Times New Roman"/>
                <w:sz w:val="24"/>
                <w:szCs w:val="24"/>
              </w:rPr>
              <w:t>SGPA:8.0</w:t>
            </w:r>
          </w:p>
        </w:tc>
        <w:tc>
          <w:tcPr>
            <w:tcW w:w="189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866C2" w:rsidRPr="00500680" w:rsidRDefault="002866C2" w:rsidP="006B02DA">
            <w:pPr>
              <w:rPr>
                <w:rFonts w:ascii="Times New Roman" w:hAnsi="Times New Roman" w:cs="Times New Roman"/>
                <w:sz w:val="24"/>
                <w:szCs w:val="24"/>
              </w:rPr>
            </w:pPr>
          </w:p>
        </w:tc>
      </w:tr>
    </w:tbl>
    <w:p w:rsidR="002866C2" w:rsidRPr="00500680" w:rsidRDefault="002866C2" w:rsidP="002866C2">
      <w:pPr>
        <w:ind w:firstLine="720"/>
        <w:rPr>
          <w:rFonts w:ascii="Times New Roman" w:hAnsi="Times New Roman" w:cs="Times New Roman"/>
          <w:b/>
          <w:sz w:val="24"/>
          <w:szCs w:val="24"/>
        </w:rPr>
      </w:pPr>
      <w:r w:rsidRPr="00500680">
        <w:rPr>
          <w:rFonts w:ascii="Times New Roman" w:hAnsi="Times New Roman" w:cs="Times New Roman"/>
          <w:b/>
          <w:sz w:val="24"/>
          <w:szCs w:val="24"/>
        </w:rPr>
        <w:tab/>
      </w:r>
    </w:p>
    <w:p w:rsidR="002866C2" w:rsidRPr="00500680" w:rsidRDefault="002866C2" w:rsidP="002866C2">
      <w:pPr>
        <w:ind w:firstLine="720"/>
        <w:rPr>
          <w:rFonts w:ascii="Times New Roman" w:hAnsi="Times New Roman" w:cs="Times New Roman"/>
          <w:b/>
          <w:sz w:val="24"/>
          <w:szCs w:val="24"/>
        </w:rPr>
      </w:pPr>
    </w:p>
    <w:p w:rsidR="002866C2" w:rsidRPr="00500680" w:rsidRDefault="002866C2" w:rsidP="002866C2">
      <w:pPr>
        <w:rPr>
          <w:rFonts w:ascii="Times New Roman" w:hAnsi="Times New Roman" w:cs="Times New Roman"/>
          <w:sz w:val="24"/>
          <w:szCs w:val="24"/>
        </w:rPr>
      </w:pPr>
    </w:p>
    <w:p w:rsidR="002866C2" w:rsidRPr="00500680" w:rsidRDefault="002866C2" w:rsidP="002866C2">
      <w:pPr>
        <w:rPr>
          <w:rFonts w:ascii="Times New Roman" w:hAnsi="Times New Roman" w:cs="Times New Roman"/>
          <w:sz w:val="24"/>
          <w:szCs w:val="24"/>
        </w:rPr>
      </w:pPr>
    </w:p>
    <w:p w:rsidR="002866C2" w:rsidRPr="00500680" w:rsidRDefault="002866C2" w:rsidP="002866C2">
      <w:pPr>
        <w:tabs>
          <w:tab w:val="left" w:pos="3570"/>
        </w:tabs>
        <w:spacing w:after="0" w:line="240" w:lineRule="auto"/>
        <w:rPr>
          <w:rFonts w:ascii="Times New Roman" w:hAnsi="Times New Roman" w:cs="Times New Roman"/>
          <w:sz w:val="24"/>
          <w:szCs w:val="24"/>
        </w:rPr>
      </w:pPr>
      <w:r w:rsidRPr="00500680">
        <w:rPr>
          <w:rFonts w:ascii="Times New Roman" w:hAnsi="Times New Roman" w:cs="Times New Roman"/>
          <w:sz w:val="24"/>
          <w:szCs w:val="24"/>
        </w:rPr>
        <w:t xml:space="preserve">                  </w:t>
      </w:r>
    </w:p>
    <w:p w:rsidR="002866C2" w:rsidRPr="00500680" w:rsidRDefault="002866C2" w:rsidP="002866C2">
      <w:pPr>
        <w:tabs>
          <w:tab w:val="left" w:pos="3570"/>
        </w:tabs>
        <w:spacing w:after="0" w:line="240" w:lineRule="auto"/>
        <w:rPr>
          <w:rFonts w:ascii="Times New Roman" w:hAnsi="Times New Roman" w:cs="Times New Roman"/>
          <w:sz w:val="24"/>
          <w:szCs w:val="24"/>
        </w:rPr>
      </w:pPr>
    </w:p>
    <w:p w:rsidR="002866C2" w:rsidRPr="00500680" w:rsidRDefault="002866C2" w:rsidP="002866C2">
      <w:pPr>
        <w:tabs>
          <w:tab w:val="left" w:pos="3570"/>
        </w:tabs>
        <w:spacing w:after="0" w:line="240" w:lineRule="auto"/>
        <w:rPr>
          <w:rFonts w:ascii="Times New Roman" w:hAnsi="Times New Roman" w:cs="Times New Roman"/>
          <w:sz w:val="24"/>
          <w:szCs w:val="24"/>
        </w:rPr>
      </w:pPr>
      <w:r w:rsidRPr="00500680">
        <w:rPr>
          <w:rFonts w:ascii="Times New Roman" w:hAnsi="Times New Roman" w:cs="Times New Roman"/>
          <w:sz w:val="24"/>
          <w:szCs w:val="24"/>
        </w:rPr>
        <w:t xml:space="preserve">      </w:t>
      </w:r>
      <w:proofErr w:type="spellStart"/>
      <w:r w:rsidRPr="00500680">
        <w:rPr>
          <w:rFonts w:ascii="Times New Roman" w:hAnsi="Times New Roman" w:cs="Times New Roman"/>
          <w:sz w:val="24"/>
          <w:szCs w:val="24"/>
        </w:rPr>
        <w:t>Thus</w:t>
      </w:r>
      <w:proofErr w:type="gramStart"/>
      <w:r w:rsidRPr="00500680">
        <w:rPr>
          <w:rFonts w:ascii="Times New Roman" w:hAnsi="Times New Roman" w:cs="Times New Roman"/>
          <w:sz w:val="24"/>
          <w:szCs w:val="24"/>
        </w:rPr>
        <w:t>,CGPA</w:t>
      </w:r>
      <w:proofErr w:type="spellEnd"/>
      <w:proofErr w:type="gramEnd"/>
      <w:r w:rsidRPr="00500680">
        <w:rPr>
          <w:rFonts w:ascii="Times New Roman" w:hAnsi="Times New Roman" w:cs="Times New Roman"/>
          <w:sz w:val="24"/>
          <w:szCs w:val="24"/>
        </w:rPr>
        <w:t xml:space="preserve"> =   </w:t>
      </w:r>
      <w:r w:rsidRPr="00500680">
        <w:rPr>
          <w:rFonts w:ascii="Times New Roman" w:hAnsi="Times New Roman" w:cs="Times New Roman"/>
          <w:sz w:val="24"/>
          <w:szCs w:val="24"/>
          <w:u w:val="single"/>
        </w:rPr>
        <w:t>20 x 6.9 +22 x 7.8 +25 x 5.6+26 x 6.0 +26 x 6.3+ 25 x 8.0</w:t>
      </w:r>
      <w:r w:rsidRPr="00500680">
        <w:rPr>
          <w:rFonts w:ascii="Times New Roman" w:hAnsi="Times New Roman" w:cs="Times New Roman"/>
          <w:sz w:val="24"/>
          <w:szCs w:val="24"/>
        </w:rPr>
        <w:t xml:space="preserve">      </w:t>
      </w:r>
      <w:r w:rsidRPr="00500680">
        <w:rPr>
          <w:rFonts w:ascii="Times New Roman" w:hAnsi="Times New Roman" w:cs="Times New Roman"/>
          <w:b/>
          <w:sz w:val="24"/>
          <w:szCs w:val="24"/>
        </w:rPr>
        <w:t>=6.73</w:t>
      </w:r>
    </w:p>
    <w:p w:rsidR="002866C2" w:rsidRPr="00500680" w:rsidRDefault="002866C2" w:rsidP="002866C2">
      <w:pPr>
        <w:tabs>
          <w:tab w:val="left" w:pos="3570"/>
        </w:tabs>
        <w:spacing w:after="0"/>
        <w:jc w:val="both"/>
        <w:rPr>
          <w:rFonts w:ascii="Times New Roman" w:hAnsi="Times New Roman" w:cs="Times New Roman"/>
          <w:sz w:val="24"/>
          <w:szCs w:val="24"/>
        </w:rPr>
      </w:pPr>
      <w:r w:rsidRPr="00500680">
        <w:rPr>
          <w:rFonts w:ascii="Times New Roman" w:hAnsi="Times New Roman" w:cs="Times New Roman"/>
          <w:sz w:val="24"/>
          <w:szCs w:val="24"/>
        </w:rPr>
        <w:t xml:space="preserve">Transcript (Format): Based on the above recommendations on letter grades, grade points and SGPA and </w:t>
      </w:r>
      <w:proofErr w:type="gramStart"/>
      <w:r w:rsidRPr="00500680">
        <w:rPr>
          <w:rFonts w:ascii="Times New Roman" w:hAnsi="Times New Roman" w:cs="Times New Roman"/>
          <w:sz w:val="24"/>
          <w:szCs w:val="24"/>
        </w:rPr>
        <w:t>CCPA ,the</w:t>
      </w:r>
      <w:proofErr w:type="gramEnd"/>
      <w:r w:rsidRPr="00500680">
        <w:rPr>
          <w:rFonts w:ascii="Times New Roman" w:hAnsi="Times New Roman" w:cs="Times New Roman"/>
          <w:sz w:val="24"/>
          <w:szCs w:val="24"/>
        </w:rPr>
        <w:t xml:space="preserve"> HEIs may issue the transcript for each semester and a consolidated  transcript indicating  the performance in all semesters.</w:t>
      </w:r>
    </w:p>
    <w:p w:rsidR="002866C2" w:rsidRPr="00500680" w:rsidRDefault="002866C2" w:rsidP="002866C2">
      <w:pPr>
        <w:jc w:val="both"/>
        <w:rPr>
          <w:rFonts w:ascii="Times New Roman" w:hAnsi="Times New Roman" w:cs="Times New Roman"/>
          <w:b/>
          <w:sz w:val="24"/>
          <w:szCs w:val="24"/>
          <w:u w:val="single"/>
        </w:rPr>
      </w:pP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ab/>
        <w:t xml:space="preserve">Every candidate, at the end of each semester and after the publication of result, shall be given  ‘ </w:t>
      </w:r>
      <w:r w:rsidRPr="00500680">
        <w:rPr>
          <w:rFonts w:ascii="Times New Roman" w:hAnsi="Times New Roman" w:cs="Times New Roman"/>
          <w:b/>
          <w:sz w:val="24"/>
          <w:szCs w:val="24"/>
        </w:rPr>
        <w:t>Grade Sheet’</w:t>
      </w:r>
      <w:r w:rsidRPr="00500680">
        <w:rPr>
          <w:rFonts w:ascii="Times New Roman" w:hAnsi="Times New Roman" w:cs="Times New Roman"/>
          <w:sz w:val="24"/>
          <w:szCs w:val="24"/>
        </w:rPr>
        <w:t xml:space="preserve"> and every successful candidate after the completion of all the four semester course requirements shall be given ‘ Final Grade Sheet’ and the ‘ Provisional Certificate’ in the format depicted in Appendix – A, Appendix – B and Appendix- C respectively. Degree shall be awarded to successful candidates in ensuing Convocation.</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ab/>
        <w:t xml:space="preserve">The ranking as per merit shall apply to regular examinees only, passing the respective examinations in single attempt. </w:t>
      </w:r>
    </w:p>
    <w:p w:rsidR="002866C2" w:rsidRPr="00500680" w:rsidRDefault="002866C2" w:rsidP="002866C2">
      <w:pPr>
        <w:ind w:left="720" w:hanging="720"/>
        <w:jc w:val="both"/>
        <w:rPr>
          <w:rFonts w:ascii="Times New Roman" w:hAnsi="Times New Roman" w:cs="Times New Roman"/>
          <w:sz w:val="24"/>
          <w:szCs w:val="24"/>
        </w:rPr>
      </w:pPr>
      <w:r w:rsidRPr="00500680">
        <w:rPr>
          <w:rFonts w:ascii="Times New Roman" w:hAnsi="Times New Roman" w:cs="Times New Roman"/>
          <w:sz w:val="24"/>
          <w:szCs w:val="24"/>
        </w:rPr>
        <w:tab/>
      </w:r>
      <w:r w:rsidRPr="00500680">
        <w:rPr>
          <w:rFonts w:ascii="Times New Roman" w:hAnsi="Times New Roman" w:cs="Times New Roman"/>
          <w:b/>
          <w:sz w:val="24"/>
          <w:szCs w:val="24"/>
        </w:rPr>
        <w:t>Faculty Adviser</w:t>
      </w:r>
      <w:r w:rsidRPr="00500680">
        <w:rPr>
          <w:rFonts w:ascii="Times New Roman" w:hAnsi="Times New Roman" w:cs="Times New Roman"/>
          <w:sz w:val="24"/>
          <w:szCs w:val="24"/>
        </w:rPr>
        <w:t xml:space="preserve">: To help the students in planning their courses of study and for general advice on the academic </w:t>
      </w:r>
      <w:proofErr w:type="spellStart"/>
      <w:r w:rsidRPr="00500680">
        <w:rPr>
          <w:rFonts w:ascii="Times New Roman" w:hAnsi="Times New Roman" w:cs="Times New Roman"/>
          <w:sz w:val="24"/>
          <w:szCs w:val="24"/>
        </w:rPr>
        <w:t>programme</w:t>
      </w:r>
      <w:proofErr w:type="spellEnd"/>
      <w:r w:rsidRPr="00500680">
        <w:rPr>
          <w:rFonts w:ascii="Times New Roman" w:hAnsi="Times New Roman" w:cs="Times New Roman"/>
          <w:sz w:val="24"/>
          <w:szCs w:val="24"/>
        </w:rPr>
        <w:t>, the Head of the Department/ Principal of the College will attach a certain number of students to a teacher of the Department / College who shall function as Faculty Adviser for those students throughout their period of study. Such Faculty Adviser shall advise the students and monitor the courses undergone by the students, check the attendance and progress of the students attached to him/her and counsel them periodically. If necessary, the faculty adviser may also discuss with or inform the parents about the progress of the students.</w:t>
      </w:r>
    </w:p>
    <w:p w:rsidR="002866C2" w:rsidRPr="00500680" w:rsidRDefault="002866C2" w:rsidP="002866C2">
      <w:pPr>
        <w:ind w:left="720" w:hanging="720"/>
        <w:jc w:val="both"/>
        <w:rPr>
          <w:rFonts w:ascii="Times New Roman" w:hAnsi="Times New Roman" w:cs="Times New Roman"/>
          <w:b/>
          <w:sz w:val="24"/>
          <w:szCs w:val="24"/>
        </w:rPr>
      </w:pPr>
      <w:r w:rsidRPr="00500680">
        <w:rPr>
          <w:rFonts w:ascii="Times New Roman" w:hAnsi="Times New Roman" w:cs="Times New Roman"/>
          <w:b/>
          <w:sz w:val="24"/>
          <w:szCs w:val="24"/>
        </w:rPr>
        <w:lastRenderedPageBreak/>
        <w:t>.</w:t>
      </w:r>
      <w:r w:rsidRPr="00500680">
        <w:rPr>
          <w:rFonts w:ascii="Times New Roman" w:hAnsi="Times New Roman" w:cs="Times New Roman"/>
          <w:sz w:val="24"/>
          <w:szCs w:val="24"/>
        </w:rPr>
        <w:tab/>
      </w:r>
      <w:r w:rsidRPr="00500680">
        <w:rPr>
          <w:rFonts w:ascii="Times New Roman" w:hAnsi="Times New Roman" w:cs="Times New Roman"/>
          <w:b/>
          <w:sz w:val="24"/>
          <w:szCs w:val="24"/>
        </w:rPr>
        <w:t>The University can, at any time, substitute, alter, amend, add or delete any of the provisions of this Regulation subject to such conditions as may be prescribed thereafter by the UGC and the Academic Council of this University.</w:t>
      </w:r>
    </w:p>
    <w:p w:rsidR="002866C2" w:rsidRPr="00500680" w:rsidRDefault="002866C2" w:rsidP="002866C2">
      <w:pPr>
        <w:ind w:left="720" w:hanging="720"/>
        <w:jc w:val="both"/>
        <w:rPr>
          <w:rFonts w:ascii="Times New Roman" w:hAnsi="Times New Roman" w:cs="Times New Roman"/>
          <w:b/>
          <w:sz w:val="24"/>
          <w:szCs w:val="24"/>
        </w:rPr>
      </w:pPr>
    </w:p>
    <w:p w:rsidR="002866C2" w:rsidRPr="00500680" w:rsidRDefault="00724A90" w:rsidP="002866C2">
      <w:pPr>
        <w:ind w:left="720" w:hanging="720"/>
        <w:jc w:val="both"/>
        <w:rPr>
          <w:rFonts w:ascii="Times New Roman" w:hAnsi="Times New Roman" w:cs="Times New Roman"/>
          <w:b/>
          <w:sz w:val="24"/>
          <w:szCs w:val="24"/>
        </w:rPr>
      </w:pPr>
      <w:r w:rsidRPr="00500680">
        <w:rPr>
          <w:rFonts w:ascii="Times New Roman" w:hAnsi="Times New Roman" w:cs="Times New Roman"/>
          <w:b/>
          <w:sz w:val="24"/>
          <w:szCs w:val="24"/>
        </w:rPr>
        <w:t>------------------------------------------------------------------------------</w:t>
      </w:r>
    </w:p>
    <w:p w:rsidR="002866C2" w:rsidRPr="00500680" w:rsidRDefault="002866C2" w:rsidP="002866C2">
      <w:pPr>
        <w:ind w:left="720" w:hanging="720"/>
        <w:jc w:val="both"/>
        <w:rPr>
          <w:rFonts w:ascii="Times New Roman" w:hAnsi="Times New Roman" w:cs="Times New Roman"/>
          <w:b/>
          <w:sz w:val="24"/>
          <w:szCs w:val="24"/>
        </w:rPr>
      </w:pPr>
    </w:p>
    <w:p w:rsidR="002866C2" w:rsidRPr="00500680" w:rsidRDefault="002866C2" w:rsidP="002866C2">
      <w:pPr>
        <w:ind w:left="720" w:hanging="720"/>
        <w:jc w:val="both"/>
        <w:rPr>
          <w:rFonts w:ascii="Times New Roman" w:hAnsi="Times New Roman" w:cs="Times New Roman"/>
          <w:b/>
          <w:sz w:val="24"/>
          <w:szCs w:val="24"/>
        </w:rPr>
      </w:pPr>
    </w:p>
    <w:p w:rsidR="002866C2" w:rsidRPr="00500680" w:rsidRDefault="002866C2" w:rsidP="002866C2">
      <w:pPr>
        <w:ind w:left="720" w:hanging="720"/>
        <w:jc w:val="both"/>
        <w:rPr>
          <w:rFonts w:ascii="Times New Roman" w:hAnsi="Times New Roman" w:cs="Times New Roman"/>
          <w:b/>
          <w:sz w:val="24"/>
          <w:szCs w:val="24"/>
        </w:rPr>
      </w:pPr>
    </w:p>
    <w:p w:rsidR="002866C2" w:rsidRPr="00500680" w:rsidRDefault="002866C2" w:rsidP="002866C2">
      <w:pPr>
        <w:ind w:left="720" w:hanging="720"/>
        <w:jc w:val="both"/>
        <w:rPr>
          <w:rFonts w:ascii="Times New Roman" w:hAnsi="Times New Roman" w:cs="Times New Roman"/>
          <w:b/>
          <w:sz w:val="24"/>
          <w:szCs w:val="24"/>
        </w:rPr>
      </w:pPr>
    </w:p>
    <w:p w:rsidR="002866C2" w:rsidRPr="00500680" w:rsidRDefault="002866C2" w:rsidP="002866C2">
      <w:pPr>
        <w:ind w:left="720" w:hanging="720"/>
        <w:jc w:val="both"/>
        <w:rPr>
          <w:rFonts w:ascii="Times New Roman" w:hAnsi="Times New Roman" w:cs="Times New Roman"/>
          <w:b/>
          <w:sz w:val="24"/>
          <w:szCs w:val="24"/>
        </w:rPr>
      </w:pPr>
    </w:p>
    <w:p w:rsidR="00015C0A" w:rsidRPr="00500680" w:rsidRDefault="00015C0A" w:rsidP="001B2B19">
      <w:pPr>
        <w:spacing w:after="0"/>
        <w:jc w:val="both"/>
        <w:rPr>
          <w:rFonts w:ascii="Times New Roman" w:hAnsi="Times New Roman" w:cs="Times New Roman"/>
          <w:sz w:val="24"/>
          <w:szCs w:val="24"/>
        </w:rPr>
      </w:pPr>
    </w:p>
    <w:p w:rsidR="00015C0A" w:rsidRPr="00500680" w:rsidRDefault="009151E4" w:rsidP="001B2B19">
      <w:pPr>
        <w:spacing w:after="0"/>
        <w:jc w:val="both"/>
        <w:rPr>
          <w:rFonts w:ascii="Times New Roman" w:hAnsi="Times New Roman" w:cs="Times New Roman"/>
          <w:sz w:val="24"/>
          <w:szCs w:val="24"/>
        </w:rPr>
      </w:pPr>
      <w:r w:rsidRPr="00500680">
        <w:rPr>
          <w:rFonts w:ascii="Times New Roman" w:hAnsi="Times New Roman" w:cs="Times New Roman"/>
          <w:sz w:val="24"/>
          <w:szCs w:val="24"/>
        </w:rPr>
        <w:object w:dxaOrig="9715" w:dyaOrig="2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pt;height:1191.35pt" o:ole="">
            <v:imagedata r:id="rId9" o:title=""/>
          </v:shape>
          <o:OLEObject Type="Embed" ProgID="Excel.Sheet.8" ShapeID="_x0000_i1025" DrawAspect="Content" ObjectID="_1492596298" r:id="rId10"/>
        </w:object>
      </w:r>
    </w:p>
    <w:sectPr w:rsidR="00015C0A" w:rsidRPr="00500680" w:rsidSect="00754F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6B" w:rsidRDefault="00DF5C6B" w:rsidP="00754F17">
      <w:pPr>
        <w:spacing w:after="0" w:line="240" w:lineRule="auto"/>
      </w:pPr>
      <w:r>
        <w:separator/>
      </w:r>
    </w:p>
  </w:endnote>
  <w:endnote w:type="continuationSeparator" w:id="0">
    <w:p w:rsidR="00DF5C6B" w:rsidRDefault="00DF5C6B" w:rsidP="00754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6B" w:rsidRDefault="00DF5C6B" w:rsidP="00754F17">
      <w:pPr>
        <w:spacing w:after="0" w:line="240" w:lineRule="auto"/>
      </w:pPr>
      <w:r>
        <w:separator/>
      </w:r>
    </w:p>
  </w:footnote>
  <w:footnote w:type="continuationSeparator" w:id="0">
    <w:p w:rsidR="00DF5C6B" w:rsidRDefault="00DF5C6B" w:rsidP="00754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F10"/>
    <w:multiLevelType w:val="hybridMultilevel"/>
    <w:tmpl w:val="44108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111BF"/>
    <w:multiLevelType w:val="hybridMultilevel"/>
    <w:tmpl w:val="9DDC847E"/>
    <w:lvl w:ilvl="0" w:tplc="FD4A84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B45391"/>
    <w:multiLevelType w:val="hybridMultilevel"/>
    <w:tmpl w:val="4E405A3A"/>
    <w:lvl w:ilvl="0" w:tplc="58901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83F0F"/>
    <w:multiLevelType w:val="hybridMultilevel"/>
    <w:tmpl w:val="5306992E"/>
    <w:lvl w:ilvl="0" w:tplc="7F6E03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5804EB"/>
    <w:multiLevelType w:val="hybridMultilevel"/>
    <w:tmpl w:val="4FAE3046"/>
    <w:lvl w:ilvl="0" w:tplc="80BAE7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615E5"/>
    <w:multiLevelType w:val="hybridMultilevel"/>
    <w:tmpl w:val="EFB8E650"/>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F3E3A"/>
    <w:multiLevelType w:val="hybridMultilevel"/>
    <w:tmpl w:val="55449B4A"/>
    <w:lvl w:ilvl="0" w:tplc="98C8B2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C1962"/>
    <w:multiLevelType w:val="hybridMultilevel"/>
    <w:tmpl w:val="DF622F3E"/>
    <w:lvl w:ilvl="0" w:tplc="AF12BA7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77239"/>
    <w:multiLevelType w:val="hybridMultilevel"/>
    <w:tmpl w:val="9B3818D2"/>
    <w:lvl w:ilvl="0" w:tplc="7AD85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7C50C5"/>
    <w:multiLevelType w:val="hybridMultilevel"/>
    <w:tmpl w:val="55808DAA"/>
    <w:lvl w:ilvl="0" w:tplc="A14C88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CED2D7F"/>
    <w:multiLevelType w:val="hybridMultilevel"/>
    <w:tmpl w:val="E794B1D4"/>
    <w:lvl w:ilvl="0" w:tplc="2910CE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FB55FB4"/>
    <w:multiLevelType w:val="hybridMultilevel"/>
    <w:tmpl w:val="46E8BEFC"/>
    <w:lvl w:ilvl="0" w:tplc="53F8E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0039FC"/>
    <w:multiLevelType w:val="multilevel"/>
    <w:tmpl w:val="8A3237E8"/>
    <w:lvl w:ilvl="0">
      <w:start w:val="1"/>
      <w:numFmt w:val="decimal"/>
      <w:lvlText w:val="%1."/>
      <w:lvlJc w:val="left"/>
      <w:pPr>
        <w:ind w:left="644" w:hanging="360"/>
      </w:pPr>
      <w:rPr>
        <w:rFonts w:hint="default"/>
        <w:sz w:val="36"/>
        <w:szCs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791675E"/>
    <w:multiLevelType w:val="hybridMultilevel"/>
    <w:tmpl w:val="219A6D14"/>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4CB7333"/>
    <w:multiLevelType w:val="hybridMultilevel"/>
    <w:tmpl w:val="B1EE7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B42E5"/>
    <w:multiLevelType w:val="hybridMultilevel"/>
    <w:tmpl w:val="B27A99D4"/>
    <w:lvl w:ilvl="0" w:tplc="94CCF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C34B0"/>
    <w:multiLevelType w:val="hybridMultilevel"/>
    <w:tmpl w:val="9118A978"/>
    <w:lvl w:ilvl="0" w:tplc="90465A74">
      <w:start w:val="3"/>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
    <w:nsid w:val="502A25F0"/>
    <w:multiLevelType w:val="hybridMultilevel"/>
    <w:tmpl w:val="A61047EC"/>
    <w:lvl w:ilvl="0" w:tplc="857660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B7B0F"/>
    <w:multiLevelType w:val="hybridMultilevel"/>
    <w:tmpl w:val="5FE8A4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F65345"/>
    <w:multiLevelType w:val="hybridMultilevel"/>
    <w:tmpl w:val="608C3BC0"/>
    <w:lvl w:ilvl="0" w:tplc="30E63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7011C9"/>
    <w:multiLevelType w:val="hybridMultilevel"/>
    <w:tmpl w:val="69F2C002"/>
    <w:lvl w:ilvl="0" w:tplc="B8A2D4A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9125F5F"/>
    <w:multiLevelType w:val="hybridMultilevel"/>
    <w:tmpl w:val="6DF26164"/>
    <w:lvl w:ilvl="0" w:tplc="B504F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572C9"/>
    <w:multiLevelType w:val="hybridMultilevel"/>
    <w:tmpl w:val="8DF0ACB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nsid w:val="6D896B52"/>
    <w:multiLevelType w:val="hybridMultilevel"/>
    <w:tmpl w:val="4D3EC774"/>
    <w:lvl w:ilvl="0" w:tplc="7DC6ABCC">
      <w:start w:val="1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731005AA"/>
    <w:multiLevelType w:val="hybridMultilevel"/>
    <w:tmpl w:val="A01E123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D110C"/>
    <w:multiLevelType w:val="hybridMultilevel"/>
    <w:tmpl w:val="2F82F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5"/>
  </w:num>
  <w:num w:numId="3">
    <w:abstractNumId w:val="6"/>
  </w:num>
  <w:num w:numId="4">
    <w:abstractNumId w:val="9"/>
  </w:num>
  <w:num w:numId="5">
    <w:abstractNumId w:val="11"/>
  </w:num>
  <w:num w:numId="6">
    <w:abstractNumId w:val="19"/>
  </w:num>
  <w:num w:numId="7">
    <w:abstractNumId w:val="8"/>
  </w:num>
  <w:num w:numId="8">
    <w:abstractNumId w:val="2"/>
  </w:num>
  <w:num w:numId="9">
    <w:abstractNumId w:val="4"/>
  </w:num>
  <w:num w:numId="10">
    <w:abstractNumId w:val="17"/>
  </w:num>
  <w:num w:numId="11">
    <w:abstractNumId w:val="24"/>
  </w:num>
  <w:num w:numId="12">
    <w:abstractNumId w:val="18"/>
  </w:num>
  <w:num w:numId="13">
    <w:abstractNumId w:val="22"/>
  </w:num>
  <w:num w:numId="14">
    <w:abstractNumId w:val="7"/>
  </w:num>
  <w:num w:numId="15">
    <w:abstractNumId w:val="12"/>
  </w:num>
  <w:num w:numId="16">
    <w:abstractNumId w:val="13"/>
  </w:num>
  <w:num w:numId="17">
    <w:abstractNumId w:val="0"/>
  </w:num>
  <w:num w:numId="18">
    <w:abstractNumId w:val="14"/>
  </w:num>
  <w:num w:numId="19">
    <w:abstractNumId w:val="10"/>
  </w:num>
  <w:num w:numId="20">
    <w:abstractNumId w:val="1"/>
  </w:num>
  <w:num w:numId="21">
    <w:abstractNumId w:val="3"/>
  </w:num>
  <w:num w:numId="22">
    <w:abstractNumId w:val="25"/>
  </w:num>
  <w:num w:numId="23">
    <w:abstractNumId w:val="23"/>
  </w:num>
  <w:num w:numId="24">
    <w:abstractNumId w:val="20"/>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rsids>
    <w:rsidRoot w:val="00590DE1"/>
    <w:rsid w:val="00013EB7"/>
    <w:rsid w:val="00015A59"/>
    <w:rsid w:val="00015C0A"/>
    <w:rsid w:val="0003454E"/>
    <w:rsid w:val="00036383"/>
    <w:rsid w:val="00044C5A"/>
    <w:rsid w:val="00052836"/>
    <w:rsid w:val="00055DE9"/>
    <w:rsid w:val="000574CB"/>
    <w:rsid w:val="00076DA1"/>
    <w:rsid w:val="000935AE"/>
    <w:rsid w:val="000939EF"/>
    <w:rsid w:val="000A16D4"/>
    <w:rsid w:val="000A1C2F"/>
    <w:rsid w:val="000B4A06"/>
    <w:rsid w:val="000B6311"/>
    <w:rsid w:val="000D4189"/>
    <w:rsid w:val="000E172D"/>
    <w:rsid w:val="000E373D"/>
    <w:rsid w:val="000E493A"/>
    <w:rsid w:val="000E64D1"/>
    <w:rsid w:val="000F266B"/>
    <w:rsid w:val="001223A4"/>
    <w:rsid w:val="00130CDE"/>
    <w:rsid w:val="00132285"/>
    <w:rsid w:val="0015458A"/>
    <w:rsid w:val="00155DB3"/>
    <w:rsid w:val="00163469"/>
    <w:rsid w:val="00165E0F"/>
    <w:rsid w:val="00173F97"/>
    <w:rsid w:val="001746A3"/>
    <w:rsid w:val="00192557"/>
    <w:rsid w:val="001A1E3B"/>
    <w:rsid w:val="001A6A5E"/>
    <w:rsid w:val="001B2B19"/>
    <w:rsid w:val="001D2C5A"/>
    <w:rsid w:val="001D4BEC"/>
    <w:rsid w:val="001E1362"/>
    <w:rsid w:val="001E5CEC"/>
    <w:rsid w:val="001F00F2"/>
    <w:rsid w:val="001F021B"/>
    <w:rsid w:val="00200C6D"/>
    <w:rsid w:val="00211826"/>
    <w:rsid w:val="002127E1"/>
    <w:rsid w:val="00212DBD"/>
    <w:rsid w:val="00215193"/>
    <w:rsid w:val="00231FD9"/>
    <w:rsid w:val="00234EA5"/>
    <w:rsid w:val="002358B7"/>
    <w:rsid w:val="002602A2"/>
    <w:rsid w:val="0026423D"/>
    <w:rsid w:val="00267EF4"/>
    <w:rsid w:val="002801D4"/>
    <w:rsid w:val="00281B0F"/>
    <w:rsid w:val="002821D4"/>
    <w:rsid w:val="00284B1F"/>
    <w:rsid w:val="002866C2"/>
    <w:rsid w:val="00290266"/>
    <w:rsid w:val="0029104F"/>
    <w:rsid w:val="00291EF7"/>
    <w:rsid w:val="00294DBC"/>
    <w:rsid w:val="002A4C1C"/>
    <w:rsid w:val="002A5F41"/>
    <w:rsid w:val="002A65EB"/>
    <w:rsid w:val="002B003A"/>
    <w:rsid w:val="002B0749"/>
    <w:rsid w:val="002B639D"/>
    <w:rsid w:val="002D1529"/>
    <w:rsid w:val="002D58EE"/>
    <w:rsid w:val="002E1669"/>
    <w:rsid w:val="002E1EE3"/>
    <w:rsid w:val="002E29C9"/>
    <w:rsid w:val="002E44CE"/>
    <w:rsid w:val="002E4FDB"/>
    <w:rsid w:val="002F4BB1"/>
    <w:rsid w:val="00305633"/>
    <w:rsid w:val="003206C7"/>
    <w:rsid w:val="003247A0"/>
    <w:rsid w:val="003314B1"/>
    <w:rsid w:val="00332D35"/>
    <w:rsid w:val="0033494D"/>
    <w:rsid w:val="00352689"/>
    <w:rsid w:val="0035458C"/>
    <w:rsid w:val="00355421"/>
    <w:rsid w:val="003666FB"/>
    <w:rsid w:val="00370AA2"/>
    <w:rsid w:val="0037291B"/>
    <w:rsid w:val="00377B45"/>
    <w:rsid w:val="003808E3"/>
    <w:rsid w:val="003837F9"/>
    <w:rsid w:val="0039473D"/>
    <w:rsid w:val="003B0562"/>
    <w:rsid w:val="003D034E"/>
    <w:rsid w:val="003D1704"/>
    <w:rsid w:val="003D2BED"/>
    <w:rsid w:val="003D55D8"/>
    <w:rsid w:val="003E3881"/>
    <w:rsid w:val="003E7600"/>
    <w:rsid w:val="0040302E"/>
    <w:rsid w:val="004076D6"/>
    <w:rsid w:val="00410D2F"/>
    <w:rsid w:val="00412241"/>
    <w:rsid w:val="00471D3B"/>
    <w:rsid w:val="0047255C"/>
    <w:rsid w:val="00486DB2"/>
    <w:rsid w:val="00491806"/>
    <w:rsid w:val="004A0D89"/>
    <w:rsid w:val="004A3326"/>
    <w:rsid w:val="004A5DBF"/>
    <w:rsid w:val="004B7662"/>
    <w:rsid w:val="004C27EF"/>
    <w:rsid w:val="004C3A98"/>
    <w:rsid w:val="004C624F"/>
    <w:rsid w:val="004D3C51"/>
    <w:rsid w:val="004D5B44"/>
    <w:rsid w:val="004E7522"/>
    <w:rsid w:val="004F1461"/>
    <w:rsid w:val="004F1A42"/>
    <w:rsid w:val="004F6961"/>
    <w:rsid w:val="0050024B"/>
    <w:rsid w:val="00500680"/>
    <w:rsid w:val="00501DC0"/>
    <w:rsid w:val="0050365A"/>
    <w:rsid w:val="00504484"/>
    <w:rsid w:val="0051477A"/>
    <w:rsid w:val="00515D3A"/>
    <w:rsid w:val="00524C9A"/>
    <w:rsid w:val="00533885"/>
    <w:rsid w:val="00533BA1"/>
    <w:rsid w:val="00541A8B"/>
    <w:rsid w:val="00541CEB"/>
    <w:rsid w:val="005466E0"/>
    <w:rsid w:val="005517EE"/>
    <w:rsid w:val="005522EB"/>
    <w:rsid w:val="00552DE2"/>
    <w:rsid w:val="00555BA1"/>
    <w:rsid w:val="0056038B"/>
    <w:rsid w:val="00562DBE"/>
    <w:rsid w:val="00566AEF"/>
    <w:rsid w:val="005704AC"/>
    <w:rsid w:val="00571A19"/>
    <w:rsid w:val="00575677"/>
    <w:rsid w:val="00577A64"/>
    <w:rsid w:val="005821D8"/>
    <w:rsid w:val="00586906"/>
    <w:rsid w:val="00590DE1"/>
    <w:rsid w:val="005B1E6B"/>
    <w:rsid w:val="005C2547"/>
    <w:rsid w:val="005D0463"/>
    <w:rsid w:val="005D2E8C"/>
    <w:rsid w:val="005E0063"/>
    <w:rsid w:val="005E14EE"/>
    <w:rsid w:val="005E2D24"/>
    <w:rsid w:val="005E5A85"/>
    <w:rsid w:val="005F29CD"/>
    <w:rsid w:val="00600389"/>
    <w:rsid w:val="00605DA8"/>
    <w:rsid w:val="0060640C"/>
    <w:rsid w:val="00607DC0"/>
    <w:rsid w:val="00644FE5"/>
    <w:rsid w:val="006458B1"/>
    <w:rsid w:val="0065002A"/>
    <w:rsid w:val="00653C39"/>
    <w:rsid w:val="00657034"/>
    <w:rsid w:val="00663017"/>
    <w:rsid w:val="006670B5"/>
    <w:rsid w:val="00667CCB"/>
    <w:rsid w:val="00670DE0"/>
    <w:rsid w:val="00680C71"/>
    <w:rsid w:val="0068272C"/>
    <w:rsid w:val="00684C38"/>
    <w:rsid w:val="00692016"/>
    <w:rsid w:val="006A59D3"/>
    <w:rsid w:val="006B6199"/>
    <w:rsid w:val="006D1BC4"/>
    <w:rsid w:val="006D2D71"/>
    <w:rsid w:val="006E69A5"/>
    <w:rsid w:val="006F57F8"/>
    <w:rsid w:val="006F7D9B"/>
    <w:rsid w:val="00706682"/>
    <w:rsid w:val="007121BD"/>
    <w:rsid w:val="00714BC3"/>
    <w:rsid w:val="00720C3C"/>
    <w:rsid w:val="00720D3F"/>
    <w:rsid w:val="0072196D"/>
    <w:rsid w:val="00724A90"/>
    <w:rsid w:val="00724ABB"/>
    <w:rsid w:val="00725C55"/>
    <w:rsid w:val="00742047"/>
    <w:rsid w:val="007461E5"/>
    <w:rsid w:val="00754F17"/>
    <w:rsid w:val="00757048"/>
    <w:rsid w:val="007605E5"/>
    <w:rsid w:val="00761D1F"/>
    <w:rsid w:val="007621A5"/>
    <w:rsid w:val="0076397F"/>
    <w:rsid w:val="007705E5"/>
    <w:rsid w:val="007861D0"/>
    <w:rsid w:val="007B29A2"/>
    <w:rsid w:val="007B5F6A"/>
    <w:rsid w:val="007C52D5"/>
    <w:rsid w:val="007C6106"/>
    <w:rsid w:val="007C67E1"/>
    <w:rsid w:val="007C6B37"/>
    <w:rsid w:val="007D262D"/>
    <w:rsid w:val="007E45DB"/>
    <w:rsid w:val="007E4799"/>
    <w:rsid w:val="007F0F42"/>
    <w:rsid w:val="007F1706"/>
    <w:rsid w:val="007F380C"/>
    <w:rsid w:val="007F6303"/>
    <w:rsid w:val="00803BB4"/>
    <w:rsid w:val="008155CD"/>
    <w:rsid w:val="00817DEC"/>
    <w:rsid w:val="00817EF9"/>
    <w:rsid w:val="00837905"/>
    <w:rsid w:val="00840BCF"/>
    <w:rsid w:val="00840E52"/>
    <w:rsid w:val="00851EF8"/>
    <w:rsid w:val="008552CF"/>
    <w:rsid w:val="00864BF4"/>
    <w:rsid w:val="0086620C"/>
    <w:rsid w:val="00872282"/>
    <w:rsid w:val="008837B1"/>
    <w:rsid w:val="00884753"/>
    <w:rsid w:val="008914EC"/>
    <w:rsid w:val="0089323A"/>
    <w:rsid w:val="00895CC5"/>
    <w:rsid w:val="008C4095"/>
    <w:rsid w:val="008C5025"/>
    <w:rsid w:val="008D7674"/>
    <w:rsid w:val="008E012C"/>
    <w:rsid w:val="008F527B"/>
    <w:rsid w:val="008F7CF9"/>
    <w:rsid w:val="00910590"/>
    <w:rsid w:val="009151E4"/>
    <w:rsid w:val="0092284A"/>
    <w:rsid w:val="009245BD"/>
    <w:rsid w:val="00932A81"/>
    <w:rsid w:val="00940140"/>
    <w:rsid w:val="009453E5"/>
    <w:rsid w:val="00956F60"/>
    <w:rsid w:val="009654E8"/>
    <w:rsid w:val="0096754E"/>
    <w:rsid w:val="0097782D"/>
    <w:rsid w:val="00982CE2"/>
    <w:rsid w:val="0098312E"/>
    <w:rsid w:val="009877CB"/>
    <w:rsid w:val="009A2FDF"/>
    <w:rsid w:val="009A4A08"/>
    <w:rsid w:val="009B3800"/>
    <w:rsid w:val="009C40D1"/>
    <w:rsid w:val="009D038F"/>
    <w:rsid w:val="009D1E30"/>
    <w:rsid w:val="009E23CB"/>
    <w:rsid w:val="009E3586"/>
    <w:rsid w:val="00A10623"/>
    <w:rsid w:val="00A13B08"/>
    <w:rsid w:val="00A35181"/>
    <w:rsid w:val="00A36345"/>
    <w:rsid w:val="00A42B79"/>
    <w:rsid w:val="00A438AE"/>
    <w:rsid w:val="00A526D2"/>
    <w:rsid w:val="00A53DBA"/>
    <w:rsid w:val="00A57362"/>
    <w:rsid w:val="00A818B3"/>
    <w:rsid w:val="00A84DF6"/>
    <w:rsid w:val="00A8590F"/>
    <w:rsid w:val="00A85C64"/>
    <w:rsid w:val="00A925A9"/>
    <w:rsid w:val="00AA412A"/>
    <w:rsid w:val="00AB4035"/>
    <w:rsid w:val="00AC5CD3"/>
    <w:rsid w:val="00AD031E"/>
    <w:rsid w:val="00AF0123"/>
    <w:rsid w:val="00AF53BB"/>
    <w:rsid w:val="00AF5F44"/>
    <w:rsid w:val="00B0009A"/>
    <w:rsid w:val="00B04CF4"/>
    <w:rsid w:val="00B1049B"/>
    <w:rsid w:val="00B1344B"/>
    <w:rsid w:val="00B1400F"/>
    <w:rsid w:val="00B1426A"/>
    <w:rsid w:val="00B333FC"/>
    <w:rsid w:val="00B374C1"/>
    <w:rsid w:val="00B4442A"/>
    <w:rsid w:val="00B5159B"/>
    <w:rsid w:val="00B52389"/>
    <w:rsid w:val="00B57DD5"/>
    <w:rsid w:val="00B62A10"/>
    <w:rsid w:val="00B647AC"/>
    <w:rsid w:val="00B64C6F"/>
    <w:rsid w:val="00B661CE"/>
    <w:rsid w:val="00B66E26"/>
    <w:rsid w:val="00B71BDA"/>
    <w:rsid w:val="00B8251A"/>
    <w:rsid w:val="00B82DD5"/>
    <w:rsid w:val="00B91CA7"/>
    <w:rsid w:val="00BA613F"/>
    <w:rsid w:val="00BA67AE"/>
    <w:rsid w:val="00BA69F5"/>
    <w:rsid w:val="00BB1C4B"/>
    <w:rsid w:val="00BC2C7D"/>
    <w:rsid w:val="00BD30C8"/>
    <w:rsid w:val="00BD31FC"/>
    <w:rsid w:val="00BD40EB"/>
    <w:rsid w:val="00BE2B18"/>
    <w:rsid w:val="00BF422F"/>
    <w:rsid w:val="00BF69D6"/>
    <w:rsid w:val="00BF7380"/>
    <w:rsid w:val="00BF74F1"/>
    <w:rsid w:val="00BF79C0"/>
    <w:rsid w:val="00C02EC8"/>
    <w:rsid w:val="00C04432"/>
    <w:rsid w:val="00C05914"/>
    <w:rsid w:val="00C05DF2"/>
    <w:rsid w:val="00C0644F"/>
    <w:rsid w:val="00C3359D"/>
    <w:rsid w:val="00C40842"/>
    <w:rsid w:val="00C44C5F"/>
    <w:rsid w:val="00C46016"/>
    <w:rsid w:val="00C4713C"/>
    <w:rsid w:val="00C72812"/>
    <w:rsid w:val="00C966E9"/>
    <w:rsid w:val="00CA13BA"/>
    <w:rsid w:val="00CA1618"/>
    <w:rsid w:val="00CB4BCA"/>
    <w:rsid w:val="00CC0C9D"/>
    <w:rsid w:val="00CC269A"/>
    <w:rsid w:val="00D04B00"/>
    <w:rsid w:val="00D16765"/>
    <w:rsid w:val="00D21EAD"/>
    <w:rsid w:val="00D45BFD"/>
    <w:rsid w:val="00D549EC"/>
    <w:rsid w:val="00D550F2"/>
    <w:rsid w:val="00D67EA7"/>
    <w:rsid w:val="00D7141B"/>
    <w:rsid w:val="00D76104"/>
    <w:rsid w:val="00D8175D"/>
    <w:rsid w:val="00D92073"/>
    <w:rsid w:val="00DB6250"/>
    <w:rsid w:val="00DB71DC"/>
    <w:rsid w:val="00DC0411"/>
    <w:rsid w:val="00DE01C0"/>
    <w:rsid w:val="00DE0ED6"/>
    <w:rsid w:val="00DE4216"/>
    <w:rsid w:val="00DE45E4"/>
    <w:rsid w:val="00DE7744"/>
    <w:rsid w:val="00DF5C6B"/>
    <w:rsid w:val="00E03932"/>
    <w:rsid w:val="00E0533B"/>
    <w:rsid w:val="00E11454"/>
    <w:rsid w:val="00E12852"/>
    <w:rsid w:val="00E144FC"/>
    <w:rsid w:val="00E20CFE"/>
    <w:rsid w:val="00E23767"/>
    <w:rsid w:val="00E4062E"/>
    <w:rsid w:val="00E4269B"/>
    <w:rsid w:val="00E43117"/>
    <w:rsid w:val="00E45E85"/>
    <w:rsid w:val="00E53D53"/>
    <w:rsid w:val="00E60422"/>
    <w:rsid w:val="00E60616"/>
    <w:rsid w:val="00E608A1"/>
    <w:rsid w:val="00E627D5"/>
    <w:rsid w:val="00E66929"/>
    <w:rsid w:val="00E66D88"/>
    <w:rsid w:val="00E76E1D"/>
    <w:rsid w:val="00EB3F8E"/>
    <w:rsid w:val="00EC0EB7"/>
    <w:rsid w:val="00EC1409"/>
    <w:rsid w:val="00EC2A66"/>
    <w:rsid w:val="00EC4004"/>
    <w:rsid w:val="00EC7DA6"/>
    <w:rsid w:val="00ED4E77"/>
    <w:rsid w:val="00EE0DFA"/>
    <w:rsid w:val="00EE47E6"/>
    <w:rsid w:val="00EF00F6"/>
    <w:rsid w:val="00F03D35"/>
    <w:rsid w:val="00F132F1"/>
    <w:rsid w:val="00F22C80"/>
    <w:rsid w:val="00F24C5C"/>
    <w:rsid w:val="00F33214"/>
    <w:rsid w:val="00F37508"/>
    <w:rsid w:val="00F41EE9"/>
    <w:rsid w:val="00F44C16"/>
    <w:rsid w:val="00F54D16"/>
    <w:rsid w:val="00F5603B"/>
    <w:rsid w:val="00F5662D"/>
    <w:rsid w:val="00F5664B"/>
    <w:rsid w:val="00F568AB"/>
    <w:rsid w:val="00F60741"/>
    <w:rsid w:val="00F71E90"/>
    <w:rsid w:val="00F76135"/>
    <w:rsid w:val="00F82AE2"/>
    <w:rsid w:val="00FA4159"/>
    <w:rsid w:val="00FA4682"/>
    <w:rsid w:val="00FC09D4"/>
    <w:rsid w:val="00FC1FBF"/>
    <w:rsid w:val="00FC3648"/>
    <w:rsid w:val="00FC5861"/>
    <w:rsid w:val="00FF30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66"/>
    <w:pPr>
      <w:ind w:left="720"/>
      <w:contextualSpacing/>
    </w:pPr>
  </w:style>
  <w:style w:type="paragraph" w:styleId="BalloonText">
    <w:name w:val="Balloon Text"/>
    <w:basedOn w:val="Normal"/>
    <w:link w:val="BalloonTextChar"/>
    <w:uiPriority w:val="99"/>
    <w:semiHidden/>
    <w:unhideWhenUsed/>
    <w:rsid w:val="00DC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11"/>
    <w:rPr>
      <w:rFonts w:ascii="Tahoma" w:hAnsi="Tahoma" w:cs="Tahoma"/>
      <w:sz w:val="16"/>
      <w:szCs w:val="16"/>
    </w:rPr>
  </w:style>
  <w:style w:type="table" w:styleId="TableGrid">
    <w:name w:val="Table Grid"/>
    <w:basedOn w:val="TableNormal"/>
    <w:rsid w:val="00FC0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17"/>
  </w:style>
  <w:style w:type="paragraph" w:styleId="Footer">
    <w:name w:val="footer"/>
    <w:basedOn w:val="Normal"/>
    <w:link w:val="FooterChar"/>
    <w:uiPriority w:val="99"/>
    <w:unhideWhenUsed/>
    <w:rsid w:val="00754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66"/>
    <w:pPr>
      <w:ind w:left="720"/>
      <w:contextualSpacing/>
    </w:pPr>
  </w:style>
  <w:style w:type="paragraph" w:styleId="BalloonText">
    <w:name w:val="Balloon Text"/>
    <w:basedOn w:val="Normal"/>
    <w:link w:val="BalloonTextChar"/>
    <w:uiPriority w:val="99"/>
    <w:semiHidden/>
    <w:unhideWhenUsed/>
    <w:rsid w:val="00DC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11"/>
    <w:rPr>
      <w:rFonts w:ascii="Tahoma" w:hAnsi="Tahoma" w:cs="Tahoma"/>
      <w:sz w:val="16"/>
      <w:szCs w:val="16"/>
    </w:rPr>
  </w:style>
  <w:style w:type="table" w:styleId="TableGrid">
    <w:name w:val="Table Grid"/>
    <w:basedOn w:val="TableNormal"/>
    <w:uiPriority w:val="59"/>
    <w:rsid w:val="00FC0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17"/>
  </w:style>
  <w:style w:type="paragraph" w:styleId="Footer">
    <w:name w:val="footer"/>
    <w:basedOn w:val="Normal"/>
    <w:link w:val="FooterChar"/>
    <w:uiPriority w:val="99"/>
    <w:unhideWhenUsed/>
    <w:rsid w:val="00754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0EC8-B426-48F7-A718-C3D0811E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17</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107</cp:revision>
  <cp:lastPrinted>2015-05-08T07:47:00Z</cp:lastPrinted>
  <dcterms:created xsi:type="dcterms:W3CDTF">2015-03-19T10:48:00Z</dcterms:created>
  <dcterms:modified xsi:type="dcterms:W3CDTF">2015-05-08T07:49:00Z</dcterms:modified>
</cp:coreProperties>
</file>